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16C" w:rsidRDefault="00D3316C" w:rsidP="00D3316C">
      <w:pPr>
        <w:spacing w:line="480" w:lineRule="auto"/>
        <w:jc w:val="center"/>
        <w:rPr>
          <w:rFonts w:ascii="Times New Roman" w:hAnsi="Times New Roman" w:cs="Times New Roman"/>
          <w:b/>
          <w:sz w:val="24"/>
          <w:szCs w:val="24"/>
        </w:rPr>
      </w:pPr>
    </w:p>
    <w:p w:rsidR="00D3316C" w:rsidRDefault="00D3316C" w:rsidP="00D3316C">
      <w:pPr>
        <w:spacing w:line="480" w:lineRule="auto"/>
        <w:jc w:val="center"/>
        <w:rPr>
          <w:rFonts w:ascii="Times New Roman" w:hAnsi="Times New Roman" w:cs="Times New Roman"/>
          <w:b/>
          <w:sz w:val="24"/>
          <w:szCs w:val="24"/>
        </w:rPr>
      </w:pPr>
    </w:p>
    <w:p w:rsidR="00D3316C" w:rsidRDefault="00D3316C" w:rsidP="00D3316C">
      <w:pPr>
        <w:spacing w:line="480" w:lineRule="auto"/>
        <w:jc w:val="center"/>
        <w:rPr>
          <w:rFonts w:ascii="Times New Roman" w:hAnsi="Times New Roman" w:cs="Times New Roman"/>
          <w:b/>
          <w:sz w:val="24"/>
          <w:szCs w:val="24"/>
        </w:rPr>
      </w:pPr>
    </w:p>
    <w:p w:rsidR="00D3316C" w:rsidRDefault="00D3316C" w:rsidP="00D3316C">
      <w:pPr>
        <w:spacing w:line="480" w:lineRule="auto"/>
        <w:jc w:val="center"/>
        <w:rPr>
          <w:rFonts w:ascii="Times New Roman" w:hAnsi="Times New Roman" w:cs="Times New Roman"/>
          <w:b/>
          <w:sz w:val="24"/>
          <w:szCs w:val="24"/>
        </w:rPr>
      </w:pPr>
    </w:p>
    <w:p w:rsidR="00D3316C" w:rsidRDefault="00D3316C" w:rsidP="00D3316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Latin Education and</w:t>
      </w:r>
      <w:r w:rsidRPr="00E7058A">
        <w:rPr>
          <w:rFonts w:ascii="Times New Roman" w:hAnsi="Times New Roman" w:cs="Times New Roman"/>
          <w:b/>
          <w:sz w:val="24"/>
          <w:szCs w:val="24"/>
        </w:rPr>
        <w:t xml:space="preserve"> </w:t>
      </w:r>
      <w:r>
        <w:rPr>
          <w:rFonts w:ascii="Times New Roman" w:hAnsi="Times New Roman" w:cs="Times New Roman"/>
          <w:b/>
          <w:sz w:val="24"/>
          <w:szCs w:val="24"/>
        </w:rPr>
        <w:t>Affirmation</w:t>
      </w:r>
    </w:p>
    <w:p w:rsidR="00D3316C" w:rsidRPr="00B2620B" w:rsidRDefault="00D3316C" w:rsidP="00D3316C">
      <w:pPr>
        <w:spacing w:after="90" w:line="360" w:lineRule="auto"/>
        <w:jc w:val="center"/>
        <w:textAlignment w:val="top"/>
        <w:rPr>
          <w:rFonts w:ascii="Times New Roman" w:eastAsia="Times New Roman" w:hAnsi="Times New Roman" w:cs="Times New Roman"/>
          <w:color w:val="263238"/>
          <w:sz w:val="24"/>
          <w:szCs w:val="24"/>
          <w:lang w:eastAsia="en-GB"/>
        </w:rPr>
      </w:pPr>
      <w:r w:rsidRPr="00B2620B">
        <w:rPr>
          <w:rFonts w:ascii="Times New Roman" w:eastAsia="Times New Roman" w:hAnsi="Times New Roman" w:cs="Times New Roman"/>
          <w:color w:val="263238"/>
          <w:sz w:val="24"/>
          <w:szCs w:val="24"/>
          <w:lang w:eastAsia="en-GB"/>
        </w:rPr>
        <w:t>Students Name</w:t>
      </w:r>
    </w:p>
    <w:p w:rsidR="00D3316C" w:rsidRPr="00B2620B" w:rsidRDefault="00D3316C" w:rsidP="00D3316C">
      <w:pPr>
        <w:spacing w:after="90" w:line="360" w:lineRule="auto"/>
        <w:jc w:val="center"/>
        <w:textAlignment w:val="top"/>
        <w:rPr>
          <w:rFonts w:ascii="Times New Roman" w:eastAsia="Times New Roman" w:hAnsi="Times New Roman" w:cs="Times New Roman"/>
          <w:color w:val="263238"/>
          <w:sz w:val="24"/>
          <w:szCs w:val="24"/>
          <w:lang w:eastAsia="en-GB"/>
        </w:rPr>
      </w:pPr>
      <w:r>
        <w:rPr>
          <w:rFonts w:ascii="Times New Roman" w:eastAsia="Times New Roman" w:hAnsi="Times New Roman" w:cs="Times New Roman"/>
          <w:color w:val="263238"/>
          <w:sz w:val="24"/>
          <w:szCs w:val="24"/>
          <w:lang w:eastAsia="en-GB"/>
        </w:rPr>
        <w:t xml:space="preserve">Department, </w:t>
      </w:r>
      <w:r w:rsidRPr="00B2620B">
        <w:rPr>
          <w:rFonts w:ascii="Times New Roman" w:eastAsia="Times New Roman" w:hAnsi="Times New Roman" w:cs="Times New Roman"/>
          <w:color w:val="263238"/>
          <w:sz w:val="24"/>
          <w:szCs w:val="24"/>
          <w:lang w:eastAsia="en-GB"/>
        </w:rPr>
        <w:t>Institution Affiliation</w:t>
      </w:r>
    </w:p>
    <w:p w:rsidR="00D3316C" w:rsidRPr="00B2620B" w:rsidRDefault="00D3316C" w:rsidP="00D3316C">
      <w:pPr>
        <w:spacing w:after="90" w:line="360" w:lineRule="auto"/>
        <w:jc w:val="center"/>
        <w:textAlignment w:val="top"/>
        <w:rPr>
          <w:rFonts w:ascii="Times New Roman" w:eastAsia="Times New Roman" w:hAnsi="Times New Roman" w:cs="Times New Roman"/>
          <w:color w:val="263238"/>
          <w:sz w:val="24"/>
          <w:szCs w:val="24"/>
          <w:lang w:eastAsia="en-GB"/>
        </w:rPr>
      </w:pPr>
      <w:r w:rsidRPr="00B2620B">
        <w:rPr>
          <w:rFonts w:ascii="Times New Roman" w:eastAsia="Times New Roman" w:hAnsi="Times New Roman" w:cs="Times New Roman"/>
          <w:color w:val="263238"/>
          <w:sz w:val="24"/>
          <w:szCs w:val="24"/>
          <w:lang w:eastAsia="en-GB"/>
        </w:rPr>
        <w:t>Course Title</w:t>
      </w:r>
    </w:p>
    <w:p w:rsidR="00D3316C" w:rsidRPr="00B2620B" w:rsidRDefault="00D3316C" w:rsidP="00D3316C">
      <w:pPr>
        <w:spacing w:after="90" w:line="360" w:lineRule="auto"/>
        <w:jc w:val="center"/>
        <w:textAlignment w:val="top"/>
        <w:rPr>
          <w:rFonts w:ascii="Times New Roman" w:eastAsia="Times New Roman" w:hAnsi="Times New Roman" w:cs="Times New Roman"/>
          <w:color w:val="263238"/>
          <w:sz w:val="24"/>
          <w:szCs w:val="24"/>
          <w:lang w:eastAsia="en-GB"/>
        </w:rPr>
      </w:pPr>
      <w:r>
        <w:rPr>
          <w:rFonts w:ascii="Times New Roman" w:eastAsia="Times New Roman" w:hAnsi="Times New Roman" w:cs="Times New Roman"/>
          <w:color w:val="263238"/>
          <w:sz w:val="24"/>
          <w:szCs w:val="24"/>
          <w:lang w:eastAsia="en-GB"/>
        </w:rPr>
        <w:t xml:space="preserve">Instructors’ </w:t>
      </w:r>
      <w:r w:rsidRPr="00B2620B">
        <w:rPr>
          <w:rFonts w:ascii="Times New Roman" w:eastAsia="Times New Roman" w:hAnsi="Times New Roman" w:cs="Times New Roman"/>
          <w:color w:val="263238"/>
          <w:sz w:val="24"/>
          <w:szCs w:val="24"/>
          <w:lang w:eastAsia="en-GB"/>
        </w:rPr>
        <w:t>Name</w:t>
      </w:r>
    </w:p>
    <w:p w:rsidR="00D3316C" w:rsidRPr="00B2620B" w:rsidRDefault="00D3316C" w:rsidP="00D3316C">
      <w:pPr>
        <w:spacing w:after="90" w:line="360" w:lineRule="auto"/>
        <w:jc w:val="center"/>
        <w:textAlignment w:val="top"/>
        <w:rPr>
          <w:rFonts w:ascii="Times New Roman" w:eastAsia="Times New Roman" w:hAnsi="Times New Roman" w:cs="Times New Roman"/>
          <w:color w:val="263238"/>
          <w:sz w:val="24"/>
          <w:szCs w:val="24"/>
          <w:lang w:eastAsia="en-GB"/>
        </w:rPr>
      </w:pPr>
      <w:r w:rsidRPr="00B2620B">
        <w:rPr>
          <w:rFonts w:ascii="Times New Roman" w:eastAsia="Times New Roman" w:hAnsi="Times New Roman" w:cs="Times New Roman"/>
          <w:color w:val="263238"/>
          <w:sz w:val="24"/>
          <w:szCs w:val="24"/>
          <w:lang w:eastAsia="en-GB"/>
        </w:rPr>
        <w:t>Due Date</w:t>
      </w:r>
    </w:p>
    <w:p w:rsidR="00D3316C" w:rsidRDefault="00D3316C" w:rsidP="00D3316C">
      <w:pPr>
        <w:rPr>
          <w:rFonts w:ascii="Times New Roman" w:hAnsi="Times New Roman" w:cs="Times New Roman"/>
          <w:b/>
          <w:sz w:val="24"/>
          <w:szCs w:val="24"/>
        </w:rPr>
      </w:pPr>
      <w:r>
        <w:rPr>
          <w:rFonts w:ascii="Times New Roman" w:hAnsi="Times New Roman" w:cs="Times New Roman"/>
          <w:b/>
          <w:sz w:val="24"/>
          <w:szCs w:val="24"/>
        </w:rPr>
        <w:br w:type="page"/>
      </w:r>
    </w:p>
    <w:p w:rsidR="00D3316C" w:rsidRDefault="00D3316C" w:rsidP="00D3316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Latin Education and</w:t>
      </w:r>
      <w:r w:rsidRPr="00E7058A">
        <w:rPr>
          <w:rFonts w:ascii="Times New Roman" w:hAnsi="Times New Roman" w:cs="Times New Roman"/>
          <w:b/>
          <w:sz w:val="24"/>
          <w:szCs w:val="24"/>
        </w:rPr>
        <w:t xml:space="preserve"> </w:t>
      </w:r>
      <w:r>
        <w:rPr>
          <w:rFonts w:ascii="Times New Roman" w:hAnsi="Times New Roman" w:cs="Times New Roman"/>
          <w:b/>
          <w:sz w:val="24"/>
          <w:szCs w:val="24"/>
        </w:rPr>
        <w:t>Affirmation</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has been prolonged battle between </w:t>
      </w:r>
      <w:r w:rsidRPr="004949E5">
        <w:rPr>
          <w:rFonts w:ascii="Times New Roman" w:hAnsi="Times New Roman" w:cs="Times New Roman"/>
          <w:sz w:val="24"/>
          <w:szCs w:val="24"/>
        </w:rPr>
        <w:t>diffe</w:t>
      </w:r>
      <w:r>
        <w:rPr>
          <w:rFonts w:ascii="Times New Roman" w:hAnsi="Times New Roman" w:cs="Times New Roman"/>
          <w:sz w:val="24"/>
          <w:szCs w:val="24"/>
        </w:rPr>
        <w:t>rent parties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in America</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to bring different</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curriculum changes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that would accommodate the Latin</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Americans hence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 xml:space="preserve">remove </w:t>
      </w:r>
      <w:r w:rsidR="00321CD3" w:rsidRPr="004949E5">
        <w:rPr>
          <w:rFonts w:ascii="Times New Roman" w:hAnsi="Times New Roman" w:cs="Times New Roman"/>
          <w:sz w:val="24"/>
          <w:szCs w:val="24"/>
        </w:rPr>
        <w:t>segregation in</w:t>
      </w:r>
      <w:r w:rsidRPr="004949E5">
        <w:rPr>
          <w:rFonts w:ascii="Times New Roman" w:hAnsi="Times New Roman" w:cs="Times New Roman"/>
          <w:sz w:val="24"/>
          <w:szCs w:val="24"/>
        </w:rPr>
        <w:t xml:space="preserve"> schools. Latinos</w:t>
      </w:r>
      <w:r>
        <w:rPr>
          <w:rFonts w:ascii="Times New Roman" w:hAnsi="Times New Roman" w:cs="Times New Roman"/>
          <w:sz w:val="24"/>
          <w:szCs w:val="24"/>
        </w:rPr>
        <w:t xml:space="preserve">  have fought</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for education</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rights and schooling opportunities through</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creation of advocacy organizations, establishment of</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independent private schools, enrolling their children in catholic schools, through litigation, walkout and by leveraging political and</w:t>
      </w:r>
      <w:r>
        <w:rPr>
          <w:rFonts w:ascii="Times New Roman" w:hAnsi="Times New Roman" w:cs="Times New Roman"/>
          <w:sz w:val="24"/>
          <w:szCs w:val="24"/>
        </w:rPr>
        <w:t xml:space="preserve"> economic power equably (De Jesus &amp; Perez 2009).</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Educational progress of Latinos has been steadily increasing since 1970.</w:t>
      </w:r>
      <w:r w:rsidRPr="004949E5">
        <w:rPr>
          <w:rFonts w:ascii="Times New Roman" w:hAnsi="Times New Roman" w:cs="Times New Roman"/>
          <w:sz w:val="24"/>
          <w:szCs w:val="24"/>
        </w:rPr>
        <w:t>Latinos viewed education as a means of mobility upwards socially,</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politically and economically.</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The indicators of school achievement included high school and college graduate’s rates,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standardized tests and college entrance examination.</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Spanish colonial era, the schools served the settlers children and the soldiers.</w:t>
      </w:r>
      <w:r w:rsidR="00321CD3">
        <w:rPr>
          <w:rFonts w:ascii="Times New Roman" w:hAnsi="Times New Roman" w:cs="Times New Roman"/>
          <w:sz w:val="24"/>
          <w:szCs w:val="24"/>
        </w:rPr>
        <w:t xml:space="preserve"> </w:t>
      </w:r>
      <w:r>
        <w:rPr>
          <w:rFonts w:ascii="Times New Roman" w:hAnsi="Times New Roman" w:cs="Times New Roman"/>
          <w:sz w:val="24"/>
          <w:szCs w:val="24"/>
        </w:rPr>
        <w:t>This schools incorporated Spanish</w:t>
      </w:r>
      <w:r w:rsidR="00321CD3">
        <w:rPr>
          <w:rFonts w:ascii="Times New Roman" w:hAnsi="Times New Roman" w:cs="Times New Roman"/>
          <w:sz w:val="24"/>
          <w:szCs w:val="24"/>
        </w:rPr>
        <w:t xml:space="preserve"> </w:t>
      </w:r>
      <w:r>
        <w:rPr>
          <w:rFonts w:ascii="Times New Roman" w:hAnsi="Times New Roman" w:cs="Times New Roman"/>
          <w:sz w:val="24"/>
          <w:szCs w:val="24"/>
        </w:rPr>
        <w:t>language, religion and culture which were included in the school curriculum this</w:t>
      </w:r>
      <w:r w:rsidR="00321CD3">
        <w:rPr>
          <w:rFonts w:ascii="Times New Roman" w:hAnsi="Times New Roman" w:cs="Times New Roman"/>
          <w:sz w:val="24"/>
          <w:szCs w:val="24"/>
        </w:rPr>
        <w:t xml:space="preserve"> </w:t>
      </w:r>
      <w:r>
        <w:rPr>
          <w:rFonts w:ascii="Times New Roman" w:hAnsi="Times New Roman" w:cs="Times New Roman"/>
          <w:sz w:val="24"/>
          <w:szCs w:val="24"/>
        </w:rPr>
        <w:t>lead to the maintenance of the Latino culture and language. An example of such school is Franciscan classical school and preparatory seminary founded in 1606 in St Augustine.</w:t>
      </w:r>
      <w:r w:rsidR="00321CD3">
        <w:rPr>
          <w:rFonts w:ascii="Times New Roman" w:hAnsi="Times New Roman" w:cs="Times New Roman"/>
          <w:sz w:val="24"/>
          <w:szCs w:val="24"/>
        </w:rPr>
        <w:t xml:space="preserve"> </w:t>
      </w:r>
      <w:r>
        <w:rPr>
          <w:rFonts w:ascii="Times New Roman" w:hAnsi="Times New Roman" w:cs="Times New Roman"/>
          <w:sz w:val="24"/>
          <w:szCs w:val="24"/>
        </w:rPr>
        <w:t>However,</w:t>
      </w:r>
      <w:r w:rsidR="00321CD3">
        <w:rPr>
          <w:rFonts w:ascii="Times New Roman" w:hAnsi="Times New Roman" w:cs="Times New Roman"/>
          <w:sz w:val="24"/>
          <w:szCs w:val="24"/>
        </w:rPr>
        <w:t xml:space="preserve"> </w:t>
      </w:r>
      <w:r>
        <w:rPr>
          <w:rFonts w:ascii="Times New Roman" w:hAnsi="Times New Roman" w:cs="Times New Roman"/>
          <w:sz w:val="24"/>
          <w:szCs w:val="24"/>
        </w:rPr>
        <w:t>mission schools were viewed as killing the culture and the Spanish language.</w:t>
      </w:r>
      <w:r w:rsidR="00321CD3">
        <w:rPr>
          <w:rFonts w:ascii="Times New Roman" w:hAnsi="Times New Roman" w:cs="Times New Roman"/>
          <w:sz w:val="24"/>
          <w:szCs w:val="24"/>
        </w:rPr>
        <w:t xml:space="preserve"> </w:t>
      </w:r>
      <w:r>
        <w:rPr>
          <w:rFonts w:ascii="Times New Roman" w:hAnsi="Times New Roman" w:cs="Times New Roman"/>
          <w:sz w:val="24"/>
          <w:szCs w:val="24"/>
        </w:rPr>
        <w:t>Mexican independence leads to its government secularizing the mission schools which greatly weakened the Catholic church role in schools.</w:t>
      </w:r>
      <w:r w:rsidR="00321CD3">
        <w:rPr>
          <w:rFonts w:ascii="Times New Roman" w:hAnsi="Times New Roman" w:cs="Times New Roman"/>
          <w:sz w:val="24"/>
          <w:szCs w:val="24"/>
        </w:rPr>
        <w:t xml:space="preserve"> </w:t>
      </w:r>
      <w:r>
        <w:rPr>
          <w:rFonts w:ascii="Times New Roman" w:hAnsi="Times New Roman" w:cs="Times New Roman"/>
          <w:sz w:val="24"/>
          <w:szCs w:val="24"/>
        </w:rPr>
        <w:t xml:space="preserve">In 1848-1930s, education policies changed depending on the local economic and political power of the Mexican descent </w:t>
      </w:r>
      <w:r w:rsidR="00321CD3">
        <w:rPr>
          <w:rFonts w:ascii="Times New Roman" w:hAnsi="Times New Roman" w:cs="Times New Roman"/>
          <w:sz w:val="24"/>
          <w:szCs w:val="24"/>
        </w:rPr>
        <w:t xml:space="preserve">population; </w:t>
      </w:r>
      <w:r>
        <w:rPr>
          <w:rFonts w:ascii="Times New Roman" w:hAnsi="Times New Roman" w:cs="Times New Roman"/>
          <w:sz w:val="24"/>
          <w:szCs w:val="24"/>
        </w:rPr>
        <w:t xml:space="preserve">there was distinct school traditions and policies e.g. the English only </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 xml:space="preserve"> Puerto Ricans New</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Yorkers tried to introduce</w:t>
      </w:r>
      <w:r>
        <w:rPr>
          <w:rFonts w:ascii="Times New Roman" w:hAnsi="Times New Roman" w:cs="Times New Roman"/>
          <w:sz w:val="24"/>
          <w:szCs w:val="24"/>
        </w:rPr>
        <w:t xml:space="preserve"> Latinos</w:t>
      </w:r>
      <w:r w:rsidRPr="004949E5">
        <w:rPr>
          <w:rFonts w:ascii="Times New Roman" w:hAnsi="Times New Roman" w:cs="Times New Roman"/>
          <w:sz w:val="24"/>
          <w:szCs w:val="24"/>
        </w:rPr>
        <w:t xml:space="preserve"> into po</w:t>
      </w:r>
      <w:r>
        <w:rPr>
          <w:rFonts w:ascii="Times New Roman" w:hAnsi="Times New Roman" w:cs="Times New Roman"/>
          <w:sz w:val="24"/>
          <w:szCs w:val="24"/>
        </w:rPr>
        <w:t xml:space="preserve">litical and economic life of </w:t>
      </w:r>
      <w:r w:rsidRPr="004949E5">
        <w:rPr>
          <w:rFonts w:ascii="Times New Roman" w:hAnsi="Times New Roman" w:cs="Times New Roman"/>
          <w:sz w:val="24"/>
          <w:szCs w:val="24"/>
        </w:rPr>
        <w:t>t</w:t>
      </w:r>
      <w:r>
        <w:rPr>
          <w:rFonts w:ascii="Times New Roman" w:hAnsi="Times New Roman" w:cs="Times New Roman"/>
          <w:sz w:val="24"/>
          <w:szCs w:val="24"/>
        </w:rPr>
        <w:t>he metropolitan city. Overtime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this legacy</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has been discredited and dismantled through changes in New</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York</w:t>
      </w:r>
      <w:r>
        <w:rPr>
          <w:rFonts w:ascii="Times New Roman" w:hAnsi="Times New Roman" w:cs="Times New Roman"/>
          <w:sz w:val="24"/>
          <w:szCs w:val="24"/>
        </w:rPr>
        <w:t xml:space="preserve"> and city schools. In 1960s </w:t>
      </w:r>
      <w:r w:rsidRPr="004949E5">
        <w:rPr>
          <w:rFonts w:ascii="Times New Roman" w:hAnsi="Times New Roman" w:cs="Times New Roman"/>
          <w:sz w:val="24"/>
          <w:szCs w:val="24"/>
        </w:rPr>
        <w:t>Latinos participation in schools was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 xml:space="preserve">encouraged due to </w:t>
      </w:r>
      <w:r w:rsidRPr="004949E5">
        <w:rPr>
          <w:rFonts w:ascii="Times New Roman" w:hAnsi="Times New Roman" w:cs="Times New Roman"/>
          <w:sz w:val="24"/>
          <w:szCs w:val="24"/>
        </w:rPr>
        <w:lastRenderedPageBreak/>
        <w:t>maximum</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feasible participation of community members in school governance. Currently there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is technocratic orientation and minimum</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community participation in schools for</w:t>
      </w:r>
      <w:r>
        <w:rPr>
          <w:rFonts w:ascii="Times New Roman" w:hAnsi="Times New Roman" w:cs="Times New Roman"/>
          <w:sz w:val="24"/>
          <w:szCs w:val="24"/>
        </w:rPr>
        <w:t xml:space="preserve"> the Latino people</w:t>
      </w:r>
      <w:r w:rsidR="00321CD3">
        <w:rPr>
          <w:rFonts w:ascii="Times New Roman" w:hAnsi="Times New Roman" w:cs="Times New Roman"/>
          <w:sz w:val="24"/>
          <w:szCs w:val="24"/>
        </w:rPr>
        <w:t xml:space="preserve"> </w:t>
      </w:r>
      <w:r>
        <w:rPr>
          <w:rFonts w:ascii="Times New Roman" w:hAnsi="Times New Roman" w:cs="Times New Roman"/>
          <w:sz w:val="24"/>
          <w:szCs w:val="24"/>
        </w:rPr>
        <w:t>(De Jesus &amp; Perez 2009).</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 xml:space="preserve">  In 1954, the </w:t>
      </w:r>
      <w:r w:rsidR="00321CD3" w:rsidRPr="004949E5">
        <w:rPr>
          <w:rFonts w:ascii="Times New Roman" w:hAnsi="Times New Roman" w:cs="Times New Roman"/>
          <w:sz w:val="24"/>
          <w:szCs w:val="24"/>
        </w:rPr>
        <w:t>Supreme Court</w:t>
      </w:r>
      <w:r w:rsidRPr="004949E5">
        <w:rPr>
          <w:rFonts w:ascii="Times New Roman" w:hAnsi="Times New Roman" w:cs="Times New Roman"/>
          <w:sz w:val="24"/>
          <w:szCs w:val="24"/>
        </w:rPr>
        <w:t xml:space="preserve"> ruled and outlawed separate schooling but equal chance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and opportunity</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for all American schooling children. In 1960 there was an increase of school</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dropouts due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to high</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experiences of exclusion of the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non-English speakers in the American schools. This however was met by a lot of criticism all over by human rights activists because the board</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of education seemed</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not alarmed by the occurring negative events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in schools.</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Several organizations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came up to</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fight this exclusion of non-English</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speaking children. The organizations consisted of ASPIRA (it advocated for bilingual instruction),</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 xml:space="preserve">PUESTRO, </w:t>
      </w:r>
      <w:r w:rsidR="00321CD3" w:rsidRPr="004949E5">
        <w:rPr>
          <w:rFonts w:ascii="Times New Roman" w:hAnsi="Times New Roman" w:cs="Times New Roman"/>
          <w:sz w:val="24"/>
          <w:szCs w:val="24"/>
        </w:rPr>
        <w:t>and PRLDET</w:t>
      </w:r>
      <w:r w:rsidRPr="004949E5">
        <w:rPr>
          <w:rFonts w:ascii="Times New Roman" w:hAnsi="Times New Roman" w:cs="Times New Roman"/>
          <w:sz w:val="24"/>
          <w:szCs w:val="24"/>
        </w:rPr>
        <w:t xml:space="preserve"> among others. They collectively demanded clear instruction</w:t>
      </w:r>
      <w:r>
        <w:rPr>
          <w:rFonts w:ascii="Times New Roman" w:hAnsi="Times New Roman" w:cs="Times New Roman"/>
          <w:sz w:val="24"/>
          <w:szCs w:val="24"/>
        </w:rPr>
        <w:t>al service for E</w:t>
      </w:r>
      <w:r w:rsidRPr="004949E5">
        <w:rPr>
          <w:rFonts w:ascii="Times New Roman" w:hAnsi="Times New Roman" w:cs="Times New Roman"/>
          <w:sz w:val="24"/>
          <w:szCs w:val="24"/>
        </w:rPr>
        <w:t>nglish language learners.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The leaders fought for the educational</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and linguistic</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right of the community. In 1974 there was a court decree that addressed the cultural needs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of non-Eng</w:t>
      </w:r>
      <w:r>
        <w:rPr>
          <w:rFonts w:ascii="Times New Roman" w:hAnsi="Times New Roman" w:cs="Times New Roman"/>
          <w:sz w:val="24"/>
          <w:szCs w:val="24"/>
        </w:rPr>
        <w:t>l</w:t>
      </w:r>
      <w:r w:rsidRPr="004949E5">
        <w:rPr>
          <w:rFonts w:ascii="Times New Roman" w:hAnsi="Times New Roman" w:cs="Times New Roman"/>
          <w:sz w:val="24"/>
          <w:szCs w:val="24"/>
        </w:rPr>
        <w:t>ish</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speaking children</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population. This imparted on the city</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school organizations bureaucracy for years</w:t>
      </w:r>
      <w:r w:rsidR="00321CD3">
        <w:rPr>
          <w:rFonts w:ascii="Times New Roman" w:hAnsi="Times New Roman" w:cs="Times New Roman"/>
          <w:sz w:val="24"/>
          <w:szCs w:val="24"/>
        </w:rPr>
        <w:t xml:space="preserve"> </w:t>
      </w:r>
      <w:r>
        <w:rPr>
          <w:rFonts w:ascii="Times New Roman" w:hAnsi="Times New Roman" w:cs="Times New Roman"/>
          <w:sz w:val="24"/>
          <w:szCs w:val="24"/>
        </w:rPr>
        <w:t>(De Jesus &amp; Perez 2009).</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In 1960s there was formation of the creation of the experimental schools that</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is the community Harlem,</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lower East side and Ocean tilt that expressed frustrations in the</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school for being non English speakers. Brown decisi0n ultimately abolished segregation in schools hence outlawing education apartheid in U.S.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The apartheid was</w:t>
      </w:r>
      <w:r w:rsidR="00321CD3">
        <w:rPr>
          <w:rFonts w:ascii="Times New Roman" w:hAnsi="Times New Roman" w:cs="Times New Roman"/>
          <w:sz w:val="24"/>
          <w:szCs w:val="24"/>
        </w:rPr>
        <w:t xml:space="preserve"> </w:t>
      </w:r>
      <w:r w:rsidRPr="004949E5">
        <w:rPr>
          <w:rFonts w:ascii="Times New Roman" w:hAnsi="Times New Roman" w:cs="Times New Roman"/>
          <w:sz w:val="24"/>
          <w:szCs w:val="24"/>
        </w:rPr>
        <w:t>so severe until some of the children thought that it was</w:t>
      </w:r>
      <w:r w:rsidR="00321CD3">
        <w:rPr>
          <w:rFonts w:ascii="Times New Roman" w:hAnsi="Times New Roman" w:cs="Times New Roman"/>
          <w:sz w:val="24"/>
          <w:szCs w:val="24"/>
        </w:rPr>
        <w:t xml:space="preserve"> </w:t>
      </w:r>
      <w:r>
        <w:rPr>
          <w:rFonts w:ascii="Times New Roman" w:hAnsi="Times New Roman" w:cs="Times New Roman"/>
          <w:sz w:val="24"/>
          <w:szCs w:val="24"/>
        </w:rPr>
        <w:t>wrong to be born a Latino hence felt ashamed and</w:t>
      </w:r>
      <w:r w:rsidR="007A6915">
        <w:rPr>
          <w:rFonts w:ascii="Times New Roman" w:hAnsi="Times New Roman" w:cs="Times New Roman"/>
          <w:sz w:val="24"/>
          <w:szCs w:val="24"/>
        </w:rPr>
        <w:t xml:space="preserve"> embarrassed </w:t>
      </w:r>
      <w:r w:rsidRPr="004949E5">
        <w:rPr>
          <w:rFonts w:ascii="Times New Roman" w:hAnsi="Times New Roman" w:cs="Times New Roman"/>
          <w:sz w:val="24"/>
          <w:szCs w:val="24"/>
        </w:rPr>
        <w:t>of their own origin and parenthood.</w:t>
      </w:r>
    </w:p>
    <w:p w:rsidR="00D3316C" w:rsidRPr="004949E5"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Latin</w:t>
      </w:r>
      <w:r w:rsidRPr="004949E5">
        <w:rPr>
          <w:rFonts w:ascii="Times New Roman" w:hAnsi="Times New Roman" w:cs="Times New Roman"/>
          <w:sz w:val="24"/>
          <w:szCs w:val="24"/>
        </w:rPr>
        <w:t xml:space="preserve"> students has experienced several educational challenges over decades as documented in (Nieto 2000, Podrazo1997, Rodriguez-Morazani 1997). </w:t>
      </w:r>
      <w:r w:rsidR="007A6915" w:rsidRPr="004949E5">
        <w:rPr>
          <w:rFonts w:ascii="Times New Roman" w:hAnsi="Times New Roman" w:cs="Times New Roman"/>
          <w:sz w:val="24"/>
          <w:szCs w:val="24"/>
        </w:rPr>
        <w:t xml:space="preserve">This educational </w:t>
      </w:r>
      <w:r w:rsidR="007A6915" w:rsidRPr="004949E5">
        <w:rPr>
          <w:rFonts w:ascii="Times New Roman" w:hAnsi="Times New Roman" w:cs="Times New Roman"/>
          <w:sz w:val="24"/>
          <w:szCs w:val="24"/>
        </w:rPr>
        <w:lastRenderedPageBreak/>
        <w:t>challenge was</w:t>
      </w:r>
      <w:r w:rsidRPr="004949E5">
        <w:rPr>
          <w:rFonts w:ascii="Times New Roman" w:hAnsi="Times New Roman" w:cs="Times New Roman"/>
          <w:sz w:val="24"/>
          <w:szCs w:val="24"/>
        </w:rPr>
        <w:t xml:space="preserve"> as a result of their presumed inferior languages, poor culture and inferior social economic backgrounds.</w:t>
      </w:r>
      <w:r>
        <w:rPr>
          <w:rFonts w:ascii="Times New Roman" w:hAnsi="Times New Roman" w:cs="Times New Roman"/>
          <w:sz w:val="24"/>
          <w:szCs w:val="24"/>
        </w:rPr>
        <w:t xml:space="preserve"> P</w:t>
      </w:r>
      <w:r w:rsidRPr="004949E5">
        <w:rPr>
          <w:rFonts w:ascii="Times New Roman" w:hAnsi="Times New Roman" w:cs="Times New Roman"/>
          <w:sz w:val="24"/>
          <w:szCs w:val="24"/>
        </w:rPr>
        <w:t>sychological test, describe Latin children as uncivilized and those trying to turn ti</w:t>
      </w:r>
      <w:r>
        <w:rPr>
          <w:rFonts w:ascii="Times New Roman" w:hAnsi="Times New Roman" w:cs="Times New Roman"/>
          <w:sz w:val="24"/>
          <w:szCs w:val="24"/>
        </w:rPr>
        <w:t>ed to a lower stage of progress (De Jesus &amp; Perez 2009) .</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Throughout the 20</w:t>
      </w:r>
      <w:r w:rsidRPr="004949E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Latino</w:t>
      </w:r>
      <w:r w:rsidRPr="004949E5">
        <w:rPr>
          <w:rFonts w:ascii="Times New Roman" w:hAnsi="Times New Roman" w:cs="Times New Roman"/>
          <w:sz w:val="24"/>
          <w:szCs w:val="24"/>
        </w:rPr>
        <w:t xml:space="preserve"> refused to infuse into the mainstream society and also the mainstream society refused to accept and incorporate them hence, the segregation.</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Between 1953 to 1957 the</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 xml:space="preserve">board of education recommended </w:t>
      </w:r>
      <w:r w:rsidR="007A6915">
        <w:rPr>
          <w:rFonts w:ascii="Times New Roman" w:hAnsi="Times New Roman" w:cs="Times New Roman"/>
          <w:sz w:val="24"/>
          <w:szCs w:val="24"/>
        </w:rPr>
        <w:t>that’s s</w:t>
      </w:r>
      <w:r w:rsidRPr="004949E5">
        <w:rPr>
          <w:rFonts w:ascii="Times New Roman" w:hAnsi="Times New Roman" w:cs="Times New Roman"/>
          <w:sz w:val="24"/>
          <w:szCs w:val="24"/>
        </w:rPr>
        <w:t xml:space="preserve">chools be staffed with auxiliary teachers. </w:t>
      </w:r>
      <w:r w:rsidR="007A6915" w:rsidRPr="004949E5">
        <w:rPr>
          <w:rFonts w:ascii="Times New Roman" w:hAnsi="Times New Roman" w:cs="Times New Roman"/>
          <w:sz w:val="24"/>
          <w:szCs w:val="24"/>
        </w:rPr>
        <w:t>Coordinators</w:t>
      </w:r>
      <w:r w:rsidRPr="004949E5">
        <w:rPr>
          <w:rFonts w:ascii="Times New Roman" w:hAnsi="Times New Roman" w:cs="Times New Roman"/>
          <w:sz w:val="24"/>
          <w:szCs w:val="24"/>
        </w:rPr>
        <w:t xml:space="preserve"> and others to meet</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needs of the Latin Children</w:t>
      </w:r>
      <w:r>
        <w:rPr>
          <w:rFonts w:ascii="Times New Roman" w:hAnsi="Times New Roman" w:cs="Times New Roman"/>
          <w:sz w:val="24"/>
          <w:szCs w:val="24"/>
        </w:rPr>
        <w:t>. However</w:t>
      </w:r>
      <w:r w:rsidRPr="004949E5">
        <w:rPr>
          <w:rFonts w:ascii="Times New Roman" w:hAnsi="Times New Roman" w:cs="Times New Roman"/>
          <w:sz w:val="24"/>
          <w:szCs w:val="24"/>
        </w:rPr>
        <w:t>, the</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recommendation was not done.</w:t>
      </w:r>
      <w:r>
        <w:rPr>
          <w:rFonts w:ascii="Times New Roman" w:hAnsi="Times New Roman" w:cs="Times New Roman"/>
          <w:sz w:val="24"/>
          <w:szCs w:val="24"/>
        </w:rPr>
        <w:t>(Banks, J.A.1995)</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Latinos representative   in the board died hence affecting their education board</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representation. (Pedraza 1997; Nieto 2000). In 1970s Eveline Lopez and Antonia Pantoja testified before the American United States Congress to give education for Latin children.</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They stated and expressed lack of confidenc</w:t>
      </w:r>
      <w:r>
        <w:rPr>
          <w:rFonts w:ascii="Times New Roman" w:hAnsi="Times New Roman" w:cs="Times New Roman"/>
          <w:sz w:val="24"/>
          <w:szCs w:val="24"/>
        </w:rPr>
        <w:t>e in the Anglo Board to produc</w:t>
      </w:r>
      <w:r w:rsidRPr="004949E5">
        <w:rPr>
          <w:rFonts w:ascii="Times New Roman" w:hAnsi="Times New Roman" w:cs="Times New Roman"/>
          <w:sz w:val="24"/>
          <w:szCs w:val="24"/>
        </w:rPr>
        <w:t xml:space="preserve">e any meaningful programs to accommodate the </w:t>
      </w:r>
      <w:r>
        <w:rPr>
          <w:rFonts w:ascii="Times New Roman" w:hAnsi="Times New Roman" w:cs="Times New Roman"/>
          <w:sz w:val="24"/>
          <w:szCs w:val="24"/>
        </w:rPr>
        <w:t>L</w:t>
      </w:r>
      <w:r w:rsidRPr="004949E5">
        <w:rPr>
          <w:rFonts w:ascii="Times New Roman" w:hAnsi="Times New Roman" w:cs="Times New Roman"/>
          <w:sz w:val="24"/>
          <w:szCs w:val="24"/>
        </w:rPr>
        <w:t>atin Children. The system used to force the English   none speaking children to drop their languages and speak English.</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 xml:space="preserve">The Brown’s report of 1954 struggled to be implemented by the New York </w:t>
      </w:r>
      <w:r w:rsidR="007A6915" w:rsidRPr="004949E5">
        <w:rPr>
          <w:rFonts w:ascii="Times New Roman" w:hAnsi="Times New Roman" w:cs="Times New Roman"/>
          <w:sz w:val="24"/>
          <w:szCs w:val="24"/>
        </w:rPr>
        <w:t>City</w:t>
      </w:r>
      <w:r w:rsidRPr="004949E5">
        <w:rPr>
          <w:rFonts w:ascii="Times New Roman" w:hAnsi="Times New Roman" w:cs="Times New Roman"/>
          <w:sz w:val="24"/>
          <w:szCs w:val="24"/>
        </w:rPr>
        <w:t xml:space="preserve"> </w:t>
      </w:r>
      <w:r w:rsidR="007A6915" w:rsidRPr="004949E5">
        <w:rPr>
          <w:rFonts w:ascii="Times New Roman" w:hAnsi="Times New Roman" w:cs="Times New Roman"/>
          <w:sz w:val="24"/>
          <w:szCs w:val="24"/>
        </w:rPr>
        <w:t>schools;</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report had recommended the reorganization of school system for a</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successful desegregation plan.</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Nothing was done by the New York City Board from 1954 through to 1963 to reduce the segregation.</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board of education used the strategy of Caution,</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vacillation and ineffective planni</w:t>
      </w:r>
      <w:r>
        <w:rPr>
          <w:rFonts w:ascii="Times New Roman" w:hAnsi="Times New Roman" w:cs="Times New Roman"/>
          <w:sz w:val="24"/>
          <w:szCs w:val="24"/>
        </w:rPr>
        <w:t>ng to undermine desegregation. Th</w:t>
      </w:r>
      <w:r w:rsidRPr="004949E5">
        <w:rPr>
          <w:rFonts w:ascii="Times New Roman" w:hAnsi="Times New Roman" w:cs="Times New Roman"/>
          <w:sz w:val="24"/>
          <w:szCs w:val="24"/>
        </w:rPr>
        <w:t>e board also converged and planned alliances between white parents,</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 xml:space="preserve">school officials and real estate interests that felt </w:t>
      </w:r>
      <w:r w:rsidR="007A6915" w:rsidRPr="004949E5">
        <w:rPr>
          <w:rFonts w:ascii="Times New Roman" w:hAnsi="Times New Roman" w:cs="Times New Roman"/>
          <w:sz w:val="24"/>
          <w:szCs w:val="24"/>
        </w:rPr>
        <w:t>threaded</w:t>
      </w:r>
      <w:r w:rsidRPr="004949E5">
        <w:rPr>
          <w:rFonts w:ascii="Times New Roman" w:hAnsi="Times New Roman" w:cs="Times New Roman"/>
          <w:sz w:val="24"/>
          <w:szCs w:val="24"/>
        </w:rPr>
        <w:t xml:space="preserve"> by the African American and</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Latin communities.</w:t>
      </w:r>
      <w:r>
        <w:rPr>
          <w:rFonts w:ascii="Times New Roman" w:hAnsi="Times New Roman" w:cs="Times New Roman"/>
          <w:sz w:val="24"/>
          <w:szCs w:val="24"/>
        </w:rPr>
        <w:t xml:space="preserve"> (Banks, J.A.1995)</w:t>
      </w:r>
    </w:p>
    <w:p w:rsidR="00D3316C" w:rsidRPr="004949E5"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The board privileged fears of white parents.</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school sys</w:t>
      </w:r>
      <w:r>
        <w:rPr>
          <w:rFonts w:ascii="Times New Roman" w:hAnsi="Times New Roman" w:cs="Times New Roman"/>
          <w:sz w:val="24"/>
          <w:szCs w:val="24"/>
        </w:rPr>
        <w:t>tem wanted to remove black and L</w:t>
      </w:r>
      <w:r w:rsidRPr="004949E5">
        <w:rPr>
          <w:rFonts w:ascii="Times New Roman" w:hAnsi="Times New Roman" w:cs="Times New Roman"/>
          <w:sz w:val="24"/>
          <w:szCs w:val="24"/>
        </w:rPr>
        <w:t>atin students to at</w:t>
      </w:r>
      <w:r w:rsidR="007A6915">
        <w:rPr>
          <w:rFonts w:ascii="Times New Roman" w:hAnsi="Times New Roman" w:cs="Times New Roman"/>
          <w:sz w:val="24"/>
          <w:szCs w:val="24"/>
        </w:rPr>
        <w:t xml:space="preserve">tain </w:t>
      </w:r>
      <w:r w:rsidRPr="004949E5">
        <w:rPr>
          <w:rFonts w:ascii="Times New Roman" w:hAnsi="Times New Roman" w:cs="Times New Roman"/>
          <w:sz w:val="24"/>
          <w:szCs w:val="24"/>
        </w:rPr>
        <w:t xml:space="preserve">’ integrated ‘’schools. On white children were taken to predominant </w:t>
      </w:r>
      <w:r w:rsidRPr="004949E5">
        <w:rPr>
          <w:rFonts w:ascii="Times New Roman" w:hAnsi="Times New Roman" w:cs="Times New Roman"/>
          <w:sz w:val="24"/>
          <w:szCs w:val="24"/>
        </w:rPr>
        <w:lastRenderedPageBreak/>
        <w:t xml:space="preserve">white schools to remove them from their local </w:t>
      </w:r>
      <w:r w:rsidR="00986210" w:rsidRPr="004949E5">
        <w:rPr>
          <w:rFonts w:ascii="Times New Roman" w:hAnsi="Times New Roman" w:cs="Times New Roman"/>
          <w:sz w:val="24"/>
          <w:szCs w:val="24"/>
        </w:rPr>
        <w:t>communities which were</w:t>
      </w:r>
      <w:r w:rsidRPr="004949E5">
        <w:rPr>
          <w:rFonts w:ascii="Times New Roman" w:hAnsi="Times New Roman" w:cs="Times New Roman"/>
          <w:sz w:val="24"/>
          <w:szCs w:val="24"/>
        </w:rPr>
        <w:t xml:space="preserve"> opposed by parents hence forced</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integration (Jennings and Chapman 1998:283). There was increased tension between the community leaders and the board of education.</w:t>
      </w:r>
    </w:p>
    <w:p w:rsidR="00D3316C" w:rsidRDefault="00D3316C" w:rsidP="00D3316C">
      <w:pPr>
        <w:spacing w:line="480" w:lineRule="auto"/>
        <w:ind w:firstLine="720"/>
        <w:contextualSpacing/>
        <w:rPr>
          <w:rFonts w:ascii="Times New Roman" w:hAnsi="Times New Roman" w:cs="Times New Roman"/>
          <w:sz w:val="24"/>
          <w:szCs w:val="24"/>
        </w:rPr>
      </w:pPr>
      <w:r w:rsidRPr="004949E5">
        <w:rPr>
          <w:rFonts w:ascii="Times New Roman" w:hAnsi="Times New Roman" w:cs="Times New Roman"/>
          <w:sz w:val="24"/>
          <w:szCs w:val="24"/>
        </w:rPr>
        <w:t>Bundy commission was appointed to study the issue and recommend a decentralization plan for the city schools.</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Bundy commission report recommended creation of between thirty and to community school districts it emphasized on Board of education to engage in parent community partnerships for decision making.</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The experimental school districts were terminated as a result of decentralization law.</w:t>
      </w:r>
      <w:r w:rsidR="007A6915">
        <w:rPr>
          <w:rFonts w:ascii="Times New Roman" w:hAnsi="Times New Roman" w:cs="Times New Roman"/>
          <w:sz w:val="24"/>
          <w:szCs w:val="24"/>
        </w:rPr>
        <w:t xml:space="preserve"> </w:t>
      </w:r>
      <w:r w:rsidRPr="004949E5">
        <w:rPr>
          <w:rFonts w:ascii="Times New Roman" w:hAnsi="Times New Roman" w:cs="Times New Roman"/>
          <w:sz w:val="24"/>
          <w:szCs w:val="24"/>
        </w:rPr>
        <w:t>Latin education representative was chosen.</w:t>
      </w:r>
    </w:p>
    <w:p w:rsidR="00D3316C" w:rsidRPr="004949E5"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Philanthropic organization came up to support the education system of the Latinos,</w:t>
      </w:r>
      <w:r w:rsidR="007A6915">
        <w:rPr>
          <w:rFonts w:ascii="Times New Roman" w:hAnsi="Times New Roman" w:cs="Times New Roman"/>
          <w:sz w:val="24"/>
          <w:szCs w:val="24"/>
        </w:rPr>
        <w:t xml:space="preserve"> </w:t>
      </w:r>
      <w:r>
        <w:rPr>
          <w:rFonts w:ascii="Times New Roman" w:hAnsi="Times New Roman" w:cs="Times New Roman"/>
          <w:sz w:val="24"/>
          <w:szCs w:val="24"/>
        </w:rPr>
        <w:t>they migr</w:t>
      </w:r>
      <w:r w:rsidR="00986210">
        <w:rPr>
          <w:rFonts w:ascii="Times New Roman" w:hAnsi="Times New Roman" w:cs="Times New Roman"/>
          <w:sz w:val="24"/>
          <w:szCs w:val="24"/>
        </w:rPr>
        <w:t>ated to United states main land</w:t>
      </w:r>
      <w:r>
        <w:rPr>
          <w:rFonts w:ascii="Times New Roman" w:hAnsi="Times New Roman" w:cs="Times New Roman"/>
          <w:sz w:val="24"/>
          <w:szCs w:val="24"/>
        </w:rPr>
        <w:t xml:space="preserve"> in the early 1900s to support their student’s experiences in the public schools. They exposed the bias within intelligence testing that confused English proficiency with knowledge of subject matter and channeled Latinos students into classrooms for backward children. Persistence of language policies and curricula, few descent public school teachers, tracking of Mexican American and Latinos students into vocational classes and segregation of schools led to widespread collective and legal rights for Latino educational equity.</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Advocacy</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Latinos have come up with various litigation measures to</w:t>
      </w:r>
      <w:r w:rsidR="00986210">
        <w:rPr>
          <w:rFonts w:ascii="Times New Roman" w:hAnsi="Times New Roman" w:cs="Times New Roman"/>
          <w:sz w:val="24"/>
          <w:szCs w:val="24"/>
        </w:rPr>
        <w:t xml:space="preserve"> </w:t>
      </w:r>
      <w:r>
        <w:rPr>
          <w:rFonts w:ascii="Times New Roman" w:hAnsi="Times New Roman" w:cs="Times New Roman"/>
          <w:sz w:val="24"/>
          <w:szCs w:val="24"/>
        </w:rPr>
        <w:t>be affirmed</w:t>
      </w:r>
      <w:r w:rsidR="00986210">
        <w:rPr>
          <w:rFonts w:ascii="Times New Roman" w:hAnsi="Times New Roman" w:cs="Times New Roman"/>
          <w:sz w:val="24"/>
          <w:szCs w:val="24"/>
        </w:rPr>
        <w:t xml:space="preserve"> </w:t>
      </w:r>
      <w:r>
        <w:rPr>
          <w:rFonts w:ascii="Times New Roman" w:hAnsi="Times New Roman" w:cs="Times New Roman"/>
          <w:sz w:val="24"/>
          <w:szCs w:val="24"/>
        </w:rPr>
        <w:t>of assured education access by their children without utter discrimination. This has been</w:t>
      </w:r>
      <w:r w:rsidR="00986210">
        <w:rPr>
          <w:rFonts w:ascii="Times New Roman" w:hAnsi="Times New Roman" w:cs="Times New Roman"/>
          <w:sz w:val="24"/>
          <w:szCs w:val="24"/>
        </w:rPr>
        <w:t xml:space="preserve"> </w:t>
      </w:r>
      <w:r>
        <w:rPr>
          <w:rFonts w:ascii="Times New Roman" w:hAnsi="Times New Roman" w:cs="Times New Roman"/>
          <w:sz w:val="24"/>
          <w:szCs w:val="24"/>
        </w:rPr>
        <w:t xml:space="preserve">through seeking </w:t>
      </w:r>
      <w:r w:rsidR="00986210">
        <w:rPr>
          <w:rFonts w:ascii="Times New Roman" w:hAnsi="Times New Roman" w:cs="Times New Roman"/>
          <w:sz w:val="24"/>
          <w:szCs w:val="24"/>
        </w:rPr>
        <w:t>court interpretations</w:t>
      </w:r>
      <w:r>
        <w:rPr>
          <w:rFonts w:ascii="Times New Roman" w:hAnsi="Times New Roman" w:cs="Times New Roman"/>
          <w:sz w:val="24"/>
          <w:szCs w:val="24"/>
        </w:rPr>
        <w:t>, advises and injunctions on matters</w:t>
      </w:r>
      <w:r w:rsidR="00986210">
        <w:rPr>
          <w:rFonts w:ascii="Times New Roman" w:hAnsi="Times New Roman" w:cs="Times New Roman"/>
          <w:sz w:val="24"/>
          <w:szCs w:val="24"/>
        </w:rPr>
        <w:t xml:space="preserve"> </w:t>
      </w:r>
      <w:r>
        <w:rPr>
          <w:rFonts w:ascii="Times New Roman" w:hAnsi="Times New Roman" w:cs="Times New Roman"/>
          <w:sz w:val="24"/>
          <w:szCs w:val="24"/>
        </w:rPr>
        <w:t>of dispute</w:t>
      </w:r>
      <w:r w:rsidR="00986210">
        <w:rPr>
          <w:rFonts w:ascii="Times New Roman" w:hAnsi="Times New Roman" w:cs="Times New Roman"/>
          <w:sz w:val="24"/>
          <w:szCs w:val="24"/>
        </w:rPr>
        <w:t xml:space="preserve"> </w:t>
      </w:r>
      <w:r>
        <w:rPr>
          <w:rFonts w:ascii="Times New Roman" w:hAnsi="Times New Roman" w:cs="Times New Roman"/>
          <w:sz w:val="24"/>
          <w:szCs w:val="24"/>
        </w:rPr>
        <w:t xml:space="preserve">concerning education. They have also become and intensified activism towards </w:t>
      </w:r>
      <w:r w:rsidR="00986210">
        <w:rPr>
          <w:rFonts w:ascii="Times New Roman" w:hAnsi="Times New Roman" w:cs="Times New Roman"/>
          <w:sz w:val="24"/>
          <w:szCs w:val="24"/>
        </w:rPr>
        <w:t>reassured</w:t>
      </w:r>
      <w:r>
        <w:rPr>
          <w:rFonts w:ascii="Times New Roman" w:hAnsi="Times New Roman" w:cs="Times New Roman"/>
          <w:sz w:val="24"/>
          <w:szCs w:val="24"/>
        </w:rPr>
        <w:t xml:space="preserve"> access to education by all American</w:t>
      </w:r>
      <w:r w:rsidR="00986210">
        <w:rPr>
          <w:rFonts w:ascii="Times New Roman" w:hAnsi="Times New Roman" w:cs="Times New Roman"/>
          <w:sz w:val="24"/>
          <w:szCs w:val="24"/>
        </w:rPr>
        <w:t xml:space="preserve"> </w:t>
      </w:r>
      <w:r>
        <w:rPr>
          <w:rFonts w:ascii="Times New Roman" w:hAnsi="Times New Roman" w:cs="Times New Roman"/>
          <w:sz w:val="24"/>
          <w:szCs w:val="24"/>
        </w:rPr>
        <w:t>children without prejudice.</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Several Latin</w:t>
      </w:r>
      <w:r w:rsidR="00986210">
        <w:rPr>
          <w:rFonts w:ascii="Times New Roman" w:hAnsi="Times New Roman" w:cs="Times New Roman"/>
          <w:sz w:val="24"/>
          <w:szCs w:val="24"/>
        </w:rPr>
        <w:t xml:space="preserve"> </w:t>
      </w:r>
      <w:r>
        <w:rPr>
          <w:rFonts w:ascii="Times New Roman" w:hAnsi="Times New Roman" w:cs="Times New Roman"/>
          <w:sz w:val="24"/>
          <w:szCs w:val="24"/>
        </w:rPr>
        <w:t>people of</w:t>
      </w:r>
      <w:r w:rsidR="00986210">
        <w:rPr>
          <w:rFonts w:ascii="Times New Roman" w:hAnsi="Times New Roman" w:cs="Times New Roman"/>
          <w:sz w:val="24"/>
          <w:szCs w:val="24"/>
        </w:rPr>
        <w:t xml:space="preserve"> </w:t>
      </w:r>
      <w:r>
        <w:rPr>
          <w:rFonts w:ascii="Times New Roman" w:hAnsi="Times New Roman" w:cs="Times New Roman"/>
          <w:sz w:val="24"/>
          <w:szCs w:val="24"/>
        </w:rPr>
        <w:t xml:space="preserve">natural background </w:t>
      </w:r>
      <w:r w:rsidR="00986210">
        <w:rPr>
          <w:rFonts w:ascii="Times New Roman" w:hAnsi="Times New Roman" w:cs="Times New Roman"/>
          <w:sz w:val="24"/>
          <w:szCs w:val="24"/>
        </w:rPr>
        <w:t>have sought</w:t>
      </w:r>
      <w:r>
        <w:rPr>
          <w:rFonts w:ascii="Times New Roman" w:hAnsi="Times New Roman" w:cs="Times New Roman"/>
          <w:sz w:val="24"/>
          <w:szCs w:val="24"/>
        </w:rPr>
        <w:t xml:space="preserve"> representation in</w:t>
      </w:r>
      <w:r w:rsidR="00986210">
        <w:rPr>
          <w:rFonts w:ascii="Times New Roman" w:hAnsi="Times New Roman" w:cs="Times New Roman"/>
          <w:sz w:val="24"/>
          <w:szCs w:val="24"/>
        </w:rPr>
        <w:t xml:space="preserve"> </w:t>
      </w:r>
      <w:r>
        <w:rPr>
          <w:rFonts w:ascii="Times New Roman" w:hAnsi="Times New Roman" w:cs="Times New Roman"/>
          <w:sz w:val="24"/>
          <w:szCs w:val="24"/>
        </w:rPr>
        <w:t>several relevant government institutions to ensure they champion for</w:t>
      </w:r>
      <w:r w:rsidR="00467644">
        <w:rPr>
          <w:rFonts w:ascii="Times New Roman" w:hAnsi="Times New Roman" w:cs="Times New Roman"/>
          <w:sz w:val="24"/>
          <w:szCs w:val="24"/>
        </w:rPr>
        <w:t xml:space="preserve"> </w:t>
      </w:r>
      <w:r>
        <w:rPr>
          <w:rFonts w:ascii="Times New Roman" w:hAnsi="Times New Roman" w:cs="Times New Roman"/>
          <w:sz w:val="24"/>
          <w:szCs w:val="24"/>
        </w:rPr>
        <w:t>their rights</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from within and not from </w:t>
      </w:r>
      <w:r>
        <w:rPr>
          <w:rFonts w:ascii="Times New Roman" w:hAnsi="Times New Roman" w:cs="Times New Roman"/>
          <w:sz w:val="24"/>
          <w:szCs w:val="24"/>
        </w:rPr>
        <w:lastRenderedPageBreak/>
        <w:t>without. They have also attracted many other people for sympathy and hence</w:t>
      </w:r>
      <w:r w:rsidR="00467644">
        <w:rPr>
          <w:rFonts w:ascii="Times New Roman" w:hAnsi="Times New Roman" w:cs="Times New Roman"/>
          <w:sz w:val="24"/>
          <w:szCs w:val="24"/>
        </w:rPr>
        <w:t xml:space="preserve"> </w:t>
      </w:r>
      <w:r>
        <w:rPr>
          <w:rFonts w:ascii="Times New Roman" w:hAnsi="Times New Roman" w:cs="Times New Roman"/>
          <w:sz w:val="24"/>
          <w:szCs w:val="24"/>
        </w:rPr>
        <w:t>increased amounted pressure on U.S government so that it can conduct an all-inclusive education processes.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Establishment of independent private schools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Many </w:t>
      </w:r>
      <w:r w:rsidR="00467644">
        <w:rPr>
          <w:rFonts w:ascii="Times New Roman" w:hAnsi="Times New Roman" w:cs="Times New Roman"/>
          <w:sz w:val="24"/>
          <w:szCs w:val="24"/>
        </w:rPr>
        <w:t>Latin</w:t>
      </w:r>
      <w:r>
        <w:rPr>
          <w:rFonts w:ascii="Times New Roman" w:hAnsi="Times New Roman" w:cs="Times New Roman"/>
          <w:sz w:val="24"/>
          <w:szCs w:val="24"/>
        </w:rPr>
        <w:t xml:space="preserve"> have come up with resources to</w:t>
      </w:r>
      <w:r w:rsidR="00467644">
        <w:rPr>
          <w:rFonts w:ascii="Times New Roman" w:hAnsi="Times New Roman" w:cs="Times New Roman"/>
          <w:sz w:val="24"/>
          <w:szCs w:val="24"/>
        </w:rPr>
        <w:t xml:space="preserve"> </w:t>
      </w:r>
      <w:r>
        <w:rPr>
          <w:rFonts w:ascii="Times New Roman" w:hAnsi="Times New Roman" w:cs="Times New Roman"/>
          <w:sz w:val="24"/>
          <w:szCs w:val="24"/>
        </w:rPr>
        <w:t>erect schools in</w:t>
      </w:r>
      <w:r w:rsidR="00467644">
        <w:rPr>
          <w:rFonts w:ascii="Times New Roman" w:hAnsi="Times New Roman" w:cs="Times New Roman"/>
          <w:sz w:val="24"/>
          <w:szCs w:val="24"/>
        </w:rPr>
        <w:t xml:space="preserve"> </w:t>
      </w:r>
      <w:r>
        <w:rPr>
          <w:rFonts w:ascii="Times New Roman" w:hAnsi="Times New Roman" w:cs="Times New Roman"/>
          <w:sz w:val="24"/>
          <w:szCs w:val="24"/>
        </w:rPr>
        <w:t>their community at</w:t>
      </w:r>
      <w:r w:rsidR="00467644">
        <w:rPr>
          <w:rFonts w:ascii="Times New Roman" w:hAnsi="Times New Roman" w:cs="Times New Roman"/>
          <w:sz w:val="24"/>
          <w:szCs w:val="24"/>
        </w:rPr>
        <w:t xml:space="preserve"> </w:t>
      </w:r>
      <w:r>
        <w:rPr>
          <w:rFonts w:ascii="Times New Roman" w:hAnsi="Times New Roman" w:cs="Times New Roman"/>
          <w:sz w:val="24"/>
          <w:szCs w:val="24"/>
        </w:rPr>
        <w:t>their own</w:t>
      </w:r>
      <w:r w:rsidR="00467644">
        <w:rPr>
          <w:rFonts w:ascii="Times New Roman" w:hAnsi="Times New Roman" w:cs="Times New Roman"/>
          <w:sz w:val="24"/>
          <w:szCs w:val="24"/>
        </w:rPr>
        <w:t xml:space="preserve"> </w:t>
      </w:r>
      <w:r>
        <w:rPr>
          <w:rFonts w:ascii="Times New Roman" w:hAnsi="Times New Roman" w:cs="Times New Roman"/>
          <w:sz w:val="24"/>
          <w:szCs w:val="24"/>
        </w:rPr>
        <w:t>convenience for their children to</w:t>
      </w:r>
      <w:r w:rsidR="00467644">
        <w:rPr>
          <w:rFonts w:ascii="Times New Roman" w:hAnsi="Times New Roman" w:cs="Times New Roman"/>
          <w:sz w:val="24"/>
          <w:szCs w:val="24"/>
        </w:rPr>
        <w:t xml:space="preserve"> </w:t>
      </w:r>
      <w:r>
        <w:rPr>
          <w:rFonts w:ascii="Times New Roman" w:hAnsi="Times New Roman" w:cs="Times New Roman"/>
          <w:sz w:val="24"/>
          <w:szCs w:val="24"/>
        </w:rPr>
        <w:t>study without pressure of being denied chances to prosper, make their talents fruitful</w:t>
      </w:r>
      <w:r w:rsidR="00467644">
        <w:rPr>
          <w:rFonts w:ascii="Times New Roman" w:hAnsi="Times New Roman" w:cs="Times New Roman"/>
          <w:sz w:val="24"/>
          <w:szCs w:val="24"/>
        </w:rPr>
        <w:t xml:space="preserve"> </w:t>
      </w:r>
      <w:r>
        <w:rPr>
          <w:rFonts w:ascii="Times New Roman" w:hAnsi="Times New Roman" w:cs="Times New Roman"/>
          <w:sz w:val="24"/>
          <w:szCs w:val="24"/>
        </w:rPr>
        <w:t>and speak in</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their own native languages. </w:t>
      </w:r>
      <w:r w:rsidR="00467644">
        <w:rPr>
          <w:rFonts w:ascii="Times New Roman" w:hAnsi="Times New Roman" w:cs="Times New Roman"/>
          <w:sz w:val="24"/>
          <w:szCs w:val="24"/>
        </w:rPr>
        <w:t xml:space="preserve">These private schools also are </w:t>
      </w:r>
      <w:r>
        <w:rPr>
          <w:rFonts w:ascii="Times New Roman" w:hAnsi="Times New Roman" w:cs="Times New Roman"/>
          <w:sz w:val="24"/>
          <w:szCs w:val="24"/>
        </w:rPr>
        <w:t>aimed at providing quality education at</w:t>
      </w:r>
      <w:r w:rsidR="00467644">
        <w:rPr>
          <w:rFonts w:ascii="Times New Roman" w:hAnsi="Times New Roman" w:cs="Times New Roman"/>
          <w:sz w:val="24"/>
          <w:szCs w:val="24"/>
        </w:rPr>
        <w:t xml:space="preserve"> </w:t>
      </w:r>
      <w:r>
        <w:rPr>
          <w:rFonts w:ascii="Times New Roman" w:hAnsi="Times New Roman" w:cs="Times New Roman"/>
          <w:sz w:val="24"/>
          <w:szCs w:val="24"/>
        </w:rPr>
        <w:t>affordable school fees and academic materials.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private schools are owned by   the Latin scholars hence</w:t>
      </w:r>
      <w:r w:rsidR="00467644">
        <w:rPr>
          <w:rFonts w:ascii="Times New Roman" w:hAnsi="Times New Roman" w:cs="Times New Roman"/>
          <w:sz w:val="24"/>
          <w:szCs w:val="24"/>
        </w:rPr>
        <w:t xml:space="preserve"> </w:t>
      </w:r>
      <w:r>
        <w:rPr>
          <w:rFonts w:ascii="Times New Roman" w:hAnsi="Times New Roman" w:cs="Times New Roman"/>
          <w:sz w:val="24"/>
          <w:szCs w:val="24"/>
        </w:rPr>
        <w:t>adopts a curriculum that favors their interests,</w:t>
      </w:r>
      <w:r w:rsidR="00467644">
        <w:rPr>
          <w:rFonts w:ascii="Times New Roman" w:hAnsi="Times New Roman" w:cs="Times New Roman"/>
          <w:sz w:val="24"/>
          <w:szCs w:val="24"/>
        </w:rPr>
        <w:t xml:space="preserve"> </w:t>
      </w:r>
      <w:r>
        <w:rPr>
          <w:rFonts w:ascii="Times New Roman" w:hAnsi="Times New Roman" w:cs="Times New Roman"/>
          <w:sz w:val="24"/>
          <w:szCs w:val="24"/>
        </w:rPr>
        <w:t>moreover the teachers who are recruited here mostly</w:t>
      </w:r>
      <w:r w:rsidR="00467644">
        <w:rPr>
          <w:rFonts w:ascii="Times New Roman" w:hAnsi="Times New Roman" w:cs="Times New Roman"/>
          <w:sz w:val="24"/>
          <w:szCs w:val="24"/>
        </w:rPr>
        <w:t xml:space="preserve"> </w:t>
      </w:r>
      <w:r>
        <w:rPr>
          <w:rFonts w:ascii="Times New Roman" w:hAnsi="Times New Roman" w:cs="Times New Roman"/>
          <w:sz w:val="24"/>
          <w:szCs w:val="24"/>
        </w:rPr>
        <w:t>emanate from the</w:t>
      </w:r>
      <w:r w:rsidR="00467644">
        <w:rPr>
          <w:rFonts w:ascii="Times New Roman" w:hAnsi="Times New Roman" w:cs="Times New Roman"/>
          <w:sz w:val="24"/>
          <w:szCs w:val="24"/>
        </w:rPr>
        <w:t xml:space="preserve"> </w:t>
      </w:r>
      <w:r>
        <w:rPr>
          <w:rFonts w:ascii="Times New Roman" w:hAnsi="Times New Roman" w:cs="Times New Roman"/>
          <w:sz w:val="24"/>
          <w:szCs w:val="24"/>
        </w:rPr>
        <w:t>Latin Origin. However, the</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management of </w:t>
      </w:r>
      <w:r w:rsidR="00467644">
        <w:rPr>
          <w:rFonts w:ascii="Times New Roman" w:hAnsi="Times New Roman" w:cs="Times New Roman"/>
          <w:sz w:val="24"/>
          <w:szCs w:val="24"/>
        </w:rPr>
        <w:t>this school</w:t>
      </w:r>
      <w:r>
        <w:rPr>
          <w:rFonts w:ascii="Times New Roman" w:hAnsi="Times New Roman" w:cs="Times New Roman"/>
          <w:sz w:val="24"/>
          <w:szCs w:val="24"/>
        </w:rPr>
        <w:t xml:space="preserve"> have allowed inclusive education with open arms for all children who</w:t>
      </w:r>
      <w:r w:rsidR="00467644">
        <w:rPr>
          <w:rFonts w:ascii="Times New Roman" w:hAnsi="Times New Roman" w:cs="Times New Roman"/>
          <w:sz w:val="24"/>
          <w:szCs w:val="24"/>
        </w:rPr>
        <w:t xml:space="preserve"> </w:t>
      </w:r>
      <w:r>
        <w:rPr>
          <w:rFonts w:ascii="Times New Roman" w:hAnsi="Times New Roman" w:cs="Times New Roman"/>
          <w:sz w:val="24"/>
          <w:szCs w:val="24"/>
        </w:rPr>
        <w:t>decide to be part of the school without</w:t>
      </w:r>
      <w:r w:rsidR="00467644">
        <w:rPr>
          <w:rFonts w:ascii="Times New Roman" w:hAnsi="Times New Roman" w:cs="Times New Roman"/>
          <w:sz w:val="24"/>
          <w:szCs w:val="24"/>
        </w:rPr>
        <w:t xml:space="preserve"> </w:t>
      </w:r>
      <w:r>
        <w:rPr>
          <w:rFonts w:ascii="Times New Roman" w:hAnsi="Times New Roman" w:cs="Times New Roman"/>
          <w:sz w:val="24"/>
          <w:szCs w:val="24"/>
        </w:rPr>
        <w:t>any form of segregation in awarding</w:t>
      </w:r>
      <w:r w:rsidR="00467644">
        <w:rPr>
          <w:rFonts w:ascii="Times New Roman" w:hAnsi="Times New Roman" w:cs="Times New Roman"/>
          <w:sz w:val="24"/>
          <w:szCs w:val="24"/>
        </w:rPr>
        <w:t xml:space="preserve"> </w:t>
      </w:r>
      <w:r>
        <w:rPr>
          <w:rFonts w:ascii="Times New Roman" w:hAnsi="Times New Roman" w:cs="Times New Roman"/>
          <w:sz w:val="24"/>
          <w:szCs w:val="24"/>
        </w:rPr>
        <w:t>educational opportunities for</w:t>
      </w:r>
      <w:r w:rsidR="00467644">
        <w:rPr>
          <w:rFonts w:ascii="Times New Roman" w:hAnsi="Times New Roman" w:cs="Times New Roman"/>
          <w:sz w:val="24"/>
          <w:szCs w:val="24"/>
        </w:rPr>
        <w:t xml:space="preserve"> </w:t>
      </w:r>
      <w:r>
        <w:rPr>
          <w:rFonts w:ascii="Times New Roman" w:hAnsi="Times New Roman" w:cs="Times New Roman"/>
          <w:sz w:val="24"/>
          <w:szCs w:val="24"/>
        </w:rPr>
        <w:t>their children.</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creation of their own schools has</w:t>
      </w:r>
      <w:r w:rsidR="00467644">
        <w:rPr>
          <w:rFonts w:ascii="Times New Roman" w:hAnsi="Times New Roman" w:cs="Times New Roman"/>
          <w:sz w:val="24"/>
          <w:szCs w:val="24"/>
        </w:rPr>
        <w:t xml:space="preserve"> </w:t>
      </w:r>
      <w:r>
        <w:rPr>
          <w:rFonts w:ascii="Times New Roman" w:hAnsi="Times New Roman" w:cs="Times New Roman"/>
          <w:sz w:val="24"/>
          <w:szCs w:val="24"/>
        </w:rPr>
        <w:t>reduced the</w:t>
      </w:r>
      <w:r w:rsidR="00467644">
        <w:rPr>
          <w:rFonts w:ascii="Times New Roman" w:hAnsi="Times New Roman" w:cs="Times New Roman"/>
          <w:sz w:val="24"/>
          <w:szCs w:val="24"/>
        </w:rPr>
        <w:t xml:space="preserve"> </w:t>
      </w:r>
      <w:r>
        <w:rPr>
          <w:rFonts w:ascii="Times New Roman" w:hAnsi="Times New Roman" w:cs="Times New Roman"/>
          <w:sz w:val="24"/>
          <w:szCs w:val="24"/>
        </w:rPr>
        <w:t>grip of racism and stigmatization from those who feel like they originate from</w:t>
      </w:r>
      <w:r w:rsidR="00467644">
        <w:rPr>
          <w:rFonts w:ascii="Times New Roman" w:hAnsi="Times New Roman" w:cs="Times New Roman"/>
          <w:sz w:val="24"/>
          <w:szCs w:val="24"/>
        </w:rPr>
        <w:t xml:space="preserve"> </w:t>
      </w:r>
      <w:r>
        <w:rPr>
          <w:rFonts w:ascii="Times New Roman" w:hAnsi="Times New Roman" w:cs="Times New Roman"/>
          <w:sz w:val="24"/>
          <w:szCs w:val="24"/>
        </w:rPr>
        <w:t>superior races</w:t>
      </w:r>
      <w:r w:rsidR="00467644">
        <w:rPr>
          <w:rFonts w:ascii="Times New Roman" w:hAnsi="Times New Roman" w:cs="Times New Roman"/>
          <w:sz w:val="24"/>
          <w:szCs w:val="24"/>
        </w:rPr>
        <w:t xml:space="preserve"> </w:t>
      </w:r>
      <w:r>
        <w:rPr>
          <w:rFonts w:ascii="Times New Roman" w:hAnsi="Times New Roman" w:cs="Times New Roman"/>
          <w:sz w:val="24"/>
          <w:szCs w:val="24"/>
        </w:rPr>
        <w:t>or socio economic backgrounds.  The children here are free</w:t>
      </w:r>
      <w:r w:rsidR="00467644">
        <w:rPr>
          <w:rFonts w:ascii="Times New Roman" w:hAnsi="Times New Roman" w:cs="Times New Roman"/>
          <w:sz w:val="24"/>
          <w:szCs w:val="24"/>
        </w:rPr>
        <w:t xml:space="preserve"> </w:t>
      </w:r>
      <w:r>
        <w:rPr>
          <w:rFonts w:ascii="Times New Roman" w:hAnsi="Times New Roman" w:cs="Times New Roman"/>
          <w:sz w:val="24"/>
          <w:szCs w:val="24"/>
        </w:rPr>
        <w:t>to express themselves</w:t>
      </w:r>
      <w:r w:rsidR="00467644">
        <w:rPr>
          <w:rFonts w:ascii="Times New Roman" w:hAnsi="Times New Roman" w:cs="Times New Roman"/>
          <w:sz w:val="24"/>
          <w:szCs w:val="24"/>
        </w:rPr>
        <w:t xml:space="preserve"> </w:t>
      </w:r>
      <w:r>
        <w:rPr>
          <w:rFonts w:ascii="Times New Roman" w:hAnsi="Times New Roman" w:cs="Times New Roman"/>
          <w:sz w:val="24"/>
          <w:szCs w:val="24"/>
        </w:rPr>
        <w:t>on all matters of life without fear of   being scolded hence increasing their self-esteem. On the other hand, the schools can amass</w:t>
      </w:r>
      <w:r w:rsidR="00467644">
        <w:rPr>
          <w:rFonts w:ascii="Times New Roman" w:hAnsi="Times New Roman" w:cs="Times New Roman"/>
          <w:sz w:val="24"/>
          <w:szCs w:val="24"/>
        </w:rPr>
        <w:t xml:space="preserve"> </w:t>
      </w:r>
      <w:r>
        <w:rPr>
          <w:rFonts w:ascii="Times New Roman" w:hAnsi="Times New Roman" w:cs="Times New Roman"/>
          <w:sz w:val="24"/>
          <w:szCs w:val="24"/>
        </w:rPr>
        <w:t>their own resources to</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build their own infrastructural development and design. The donations and financial help channeled to </w:t>
      </w:r>
      <w:r w:rsidR="00467644">
        <w:rPr>
          <w:rFonts w:ascii="Times New Roman" w:hAnsi="Times New Roman" w:cs="Times New Roman"/>
          <w:sz w:val="24"/>
          <w:szCs w:val="24"/>
        </w:rPr>
        <w:t>this school</w:t>
      </w:r>
      <w:r>
        <w:rPr>
          <w:rFonts w:ascii="Times New Roman" w:hAnsi="Times New Roman" w:cs="Times New Roman"/>
          <w:sz w:val="24"/>
          <w:szCs w:val="24"/>
        </w:rPr>
        <w:t xml:space="preserve"> are fairly divided</w:t>
      </w:r>
      <w:r w:rsidR="00467644">
        <w:rPr>
          <w:rFonts w:ascii="Times New Roman" w:hAnsi="Times New Roman" w:cs="Times New Roman"/>
          <w:sz w:val="24"/>
          <w:szCs w:val="24"/>
        </w:rPr>
        <w:t xml:space="preserve"> </w:t>
      </w:r>
      <w:r>
        <w:rPr>
          <w:rFonts w:ascii="Times New Roman" w:hAnsi="Times New Roman" w:cs="Times New Roman"/>
          <w:sz w:val="24"/>
          <w:szCs w:val="24"/>
        </w:rPr>
        <w:t>among the</w:t>
      </w:r>
      <w:r w:rsidR="00467644">
        <w:rPr>
          <w:rFonts w:ascii="Times New Roman" w:hAnsi="Times New Roman" w:cs="Times New Roman"/>
          <w:sz w:val="24"/>
          <w:szCs w:val="24"/>
        </w:rPr>
        <w:t xml:space="preserve"> </w:t>
      </w:r>
      <w:r>
        <w:rPr>
          <w:rFonts w:ascii="Times New Roman" w:hAnsi="Times New Roman" w:cs="Times New Roman"/>
          <w:sz w:val="24"/>
          <w:szCs w:val="24"/>
        </w:rPr>
        <w:t>students who deserve them.</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Enrolling children in</w:t>
      </w:r>
      <w:r w:rsidR="00467644">
        <w:rPr>
          <w:rFonts w:ascii="Times New Roman" w:hAnsi="Times New Roman" w:cs="Times New Roman"/>
          <w:sz w:val="24"/>
          <w:szCs w:val="24"/>
        </w:rPr>
        <w:t xml:space="preserve"> </w:t>
      </w:r>
      <w:r>
        <w:rPr>
          <w:rFonts w:ascii="Times New Roman" w:hAnsi="Times New Roman" w:cs="Times New Roman"/>
          <w:sz w:val="24"/>
          <w:szCs w:val="24"/>
        </w:rPr>
        <w:t>catholic schools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Latin priests had volunteered themselves to</w:t>
      </w:r>
      <w:r w:rsidR="00467644">
        <w:rPr>
          <w:rFonts w:ascii="Times New Roman" w:hAnsi="Times New Roman" w:cs="Times New Roman"/>
          <w:sz w:val="24"/>
          <w:szCs w:val="24"/>
        </w:rPr>
        <w:t xml:space="preserve"> </w:t>
      </w:r>
      <w:r>
        <w:rPr>
          <w:rFonts w:ascii="Times New Roman" w:hAnsi="Times New Roman" w:cs="Times New Roman"/>
          <w:sz w:val="24"/>
          <w:szCs w:val="24"/>
        </w:rPr>
        <w:t>teach children of their members during weekdays or before and after their masses. The realized the</w:t>
      </w:r>
      <w:r w:rsidR="00467644">
        <w:rPr>
          <w:rFonts w:ascii="Times New Roman" w:hAnsi="Times New Roman" w:cs="Times New Roman"/>
          <w:sz w:val="24"/>
          <w:szCs w:val="24"/>
        </w:rPr>
        <w:t xml:space="preserve"> </w:t>
      </w:r>
      <w:r>
        <w:rPr>
          <w:rFonts w:ascii="Times New Roman" w:hAnsi="Times New Roman" w:cs="Times New Roman"/>
          <w:sz w:val="24"/>
          <w:szCs w:val="24"/>
        </w:rPr>
        <w:t>segregation that this c</w:t>
      </w:r>
      <w:r w:rsidR="00467644">
        <w:rPr>
          <w:rFonts w:ascii="Times New Roman" w:hAnsi="Times New Roman" w:cs="Times New Roman"/>
          <w:sz w:val="24"/>
          <w:szCs w:val="24"/>
        </w:rPr>
        <w:t>hild were encountering in public s</w:t>
      </w:r>
      <w:r>
        <w:rPr>
          <w:rFonts w:ascii="Times New Roman" w:hAnsi="Times New Roman" w:cs="Times New Roman"/>
          <w:sz w:val="24"/>
          <w:szCs w:val="24"/>
        </w:rPr>
        <w:t>chools hence were</w:t>
      </w:r>
      <w:r w:rsidR="00467644">
        <w:rPr>
          <w:rFonts w:ascii="Times New Roman" w:hAnsi="Times New Roman" w:cs="Times New Roman"/>
          <w:sz w:val="24"/>
          <w:szCs w:val="24"/>
        </w:rPr>
        <w:t xml:space="preserve"> </w:t>
      </w:r>
      <w:r>
        <w:rPr>
          <w:rFonts w:ascii="Times New Roman" w:hAnsi="Times New Roman" w:cs="Times New Roman"/>
          <w:sz w:val="24"/>
          <w:szCs w:val="24"/>
        </w:rPr>
        <w:t>determined to</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provide a solution. However, the </w:t>
      </w:r>
      <w:r>
        <w:rPr>
          <w:rFonts w:ascii="Times New Roman" w:hAnsi="Times New Roman" w:cs="Times New Roman"/>
          <w:sz w:val="24"/>
          <w:szCs w:val="24"/>
        </w:rPr>
        <w:lastRenderedPageBreak/>
        <w:t>mission schools were</w:t>
      </w:r>
      <w:r w:rsidR="00467644">
        <w:rPr>
          <w:rFonts w:ascii="Times New Roman" w:hAnsi="Times New Roman" w:cs="Times New Roman"/>
          <w:sz w:val="24"/>
          <w:szCs w:val="24"/>
        </w:rPr>
        <w:t xml:space="preserve"> </w:t>
      </w:r>
      <w:r>
        <w:rPr>
          <w:rFonts w:ascii="Times New Roman" w:hAnsi="Times New Roman" w:cs="Times New Roman"/>
          <w:sz w:val="24"/>
          <w:szCs w:val="24"/>
        </w:rPr>
        <w:t>generally used by the government systems to try and change the native culture of the Latin people. This attracted</w:t>
      </w:r>
      <w:r w:rsidR="00467644">
        <w:rPr>
          <w:rFonts w:ascii="Times New Roman" w:hAnsi="Times New Roman" w:cs="Times New Roman"/>
          <w:sz w:val="24"/>
          <w:szCs w:val="24"/>
        </w:rPr>
        <w:t xml:space="preserve"> </w:t>
      </w:r>
      <w:r>
        <w:rPr>
          <w:rFonts w:ascii="Times New Roman" w:hAnsi="Times New Roman" w:cs="Times New Roman"/>
          <w:sz w:val="24"/>
          <w:szCs w:val="24"/>
        </w:rPr>
        <w:t>criticism from</w:t>
      </w:r>
      <w:r w:rsidR="00467644">
        <w:rPr>
          <w:rFonts w:ascii="Times New Roman" w:hAnsi="Times New Roman" w:cs="Times New Roman"/>
          <w:sz w:val="24"/>
          <w:szCs w:val="24"/>
        </w:rPr>
        <w:t xml:space="preserve"> </w:t>
      </w:r>
      <w:r>
        <w:rPr>
          <w:rFonts w:ascii="Times New Roman" w:hAnsi="Times New Roman" w:cs="Times New Roman"/>
          <w:sz w:val="24"/>
          <w:szCs w:val="24"/>
        </w:rPr>
        <w:t>the Latin populous community.</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walkouts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Latin allied   litigants could</w:t>
      </w:r>
      <w:r w:rsidR="00467644">
        <w:rPr>
          <w:rFonts w:ascii="Times New Roman" w:hAnsi="Times New Roman" w:cs="Times New Roman"/>
          <w:sz w:val="24"/>
          <w:szCs w:val="24"/>
        </w:rPr>
        <w:t xml:space="preserve"> always walkout</w:t>
      </w:r>
      <w:r>
        <w:rPr>
          <w:rFonts w:ascii="Times New Roman" w:hAnsi="Times New Roman" w:cs="Times New Roman"/>
          <w:sz w:val="24"/>
          <w:szCs w:val="24"/>
        </w:rPr>
        <w:t xml:space="preserve"> meetings educational meetings that did not have</w:t>
      </w:r>
      <w:r w:rsidR="00467644">
        <w:rPr>
          <w:rFonts w:ascii="Times New Roman" w:hAnsi="Times New Roman" w:cs="Times New Roman"/>
          <w:sz w:val="24"/>
          <w:szCs w:val="24"/>
        </w:rPr>
        <w:t xml:space="preserve"> </w:t>
      </w:r>
      <w:r>
        <w:rPr>
          <w:rFonts w:ascii="Times New Roman" w:hAnsi="Times New Roman" w:cs="Times New Roman"/>
          <w:sz w:val="24"/>
          <w:szCs w:val="24"/>
        </w:rPr>
        <w:t>the interests of their people at heart.  This could make the members of this</w:t>
      </w:r>
      <w:r w:rsidR="00467644">
        <w:rPr>
          <w:rFonts w:ascii="Times New Roman" w:hAnsi="Times New Roman" w:cs="Times New Roman"/>
          <w:sz w:val="24"/>
          <w:szCs w:val="24"/>
        </w:rPr>
        <w:t xml:space="preserve"> </w:t>
      </w:r>
      <w:r>
        <w:rPr>
          <w:rFonts w:ascii="Times New Roman" w:hAnsi="Times New Roman" w:cs="Times New Roman"/>
          <w:sz w:val="24"/>
          <w:szCs w:val="24"/>
        </w:rPr>
        <w:t>boards to lack</w:t>
      </w:r>
      <w:r w:rsidR="00467644">
        <w:rPr>
          <w:rFonts w:ascii="Times New Roman" w:hAnsi="Times New Roman" w:cs="Times New Roman"/>
          <w:sz w:val="24"/>
          <w:szCs w:val="24"/>
        </w:rPr>
        <w:t xml:space="preserve"> </w:t>
      </w:r>
      <w:r>
        <w:rPr>
          <w:rFonts w:ascii="Times New Roman" w:hAnsi="Times New Roman" w:cs="Times New Roman"/>
          <w:sz w:val="24"/>
          <w:szCs w:val="24"/>
        </w:rPr>
        <w:t>quorum has</w:t>
      </w:r>
      <w:r w:rsidR="00467644">
        <w:rPr>
          <w:rFonts w:ascii="Times New Roman" w:hAnsi="Times New Roman" w:cs="Times New Roman"/>
          <w:sz w:val="24"/>
          <w:szCs w:val="24"/>
        </w:rPr>
        <w:t xml:space="preserve"> </w:t>
      </w:r>
      <w:r>
        <w:rPr>
          <w:rFonts w:ascii="Times New Roman" w:hAnsi="Times New Roman" w:cs="Times New Roman"/>
          <w:sz w:val="24"/>
          <w:szCs w:val="24"/>
        </w:rPr>
        <w:t>fail to pass their intended recommendations hence being termed as</w:t>
      </w:r>
      <w:r w:rsidR="00467644">
        <w:rPr>
          <w:rFonts w:ascii="Times New Roman" w:hAnsi="Times New Roman" w:cs="Times New Roman"/>
          <w:sz w:val="24"/>
          <w:szCs w:val="24"/>
        </w:rPr>
        <w:t xml:space="preserve"> </w:t>
      </w:r>
      <w:r>
        <w:rPr>
          <w:rFonts w:ascii="Times New Roman" w:hAnsi="Times New Roman" w:cs="Times New Roman"/>
          <w:sz w:val="24"/>
          <w:szCs w:val="24"/>
        </w:rPr>
        <w:t>victory for these non-English speaking   nations. It could bear fruits because the interests of their children could eventually   be considered during</w:t>
      </w:r>
      <w:r w:rsidR="00467644">
        <w:rPr>
          <w:rFonts w:ascii="Times New Roman" w:hAnsi="Times New Roman" w:cs="Times New Roman"/>
          <w:sz w:val="24"/>
          <w:szCs w:val="24"/>
        </w:rPr>
        <w:t xml:space="preserve"> </w:t>
      </w:r>
      <w:r>
        <w:rPr>
          <w:rFonts w:ascii="Times New Roman" w:hAnsi="Times New Roman" w:cs="Times New Roman"/>
          <w:sz w:val="24"/>
          <w:szCs w:val="24"/>
        </w:rPr>
        <w:t>relevant education board’s decision making.</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Not educating Latinos will put US at risk of economic develop meant because of their increase in numbers yet most of them lack the relevant skills</w:t>
      </w:r>
      <w:r w:rsidR="00467644">
        <w:rPr>
          <w:rFonts w:ascii="Times New Roman" w:hAnsi="Times New Roman" w:cs="Times New Roman"/>
          <w:sz w:val="24"/>
          <w:szCs w:val="24"/>
        </w:rPr>
        <w:t xml:space="preserve"> </w:t>
      </w:r>
      <w:r>
        <w:rPr>
          <w:rFonts w:ascii="Times New Roman" w:hAnsi="Times New Roman" w:cs="Times New Roman"/>
          <w:sz w:val="24"/>
          <w:szCs w:val="24"/>
        </w:rPr>
        <w:t>to be</w:t>
      </w:r>
      <w:r w:rsidR="00467644">
        <w:rPr>
          <w:rFonts w:ascii="Times New Roman" w:hAnsi="Times New Roman" w:cs="Times New Roman"/>
          <w:sz w:val="24"/>
          <w:szCs w:val="24"/>
        </w:rPr>
        <w:t xml:space="preserve"> </w:t>
      </w:r>
      <w:r>
        <w:rPr>
          <w:rFonts w:ascii="Times New Roman" w:hAnsi="Times New Roman" w:cs="Times New Roman"/>
          <w:sz w:val="24"/>
          <w:szCs w:val="24"/>
        </w:rPr>
        <w:t>employment in many sectors in</w:t>
      </w:r>
      <w:r w:rsidR="00467644">
        <w:rPr>
          <w:rFonts w:ascii="Times New Roman" w:hAnsi="Times New Roman" w:cs="Times New Roman"/>
          <w:sz w:val="24"/>
          <w:szCs w:val="24"/>
        </w:rPr>
        <w:t xml:space="preserve"> </w:t>
      </w:r>
      <w:r>
        <w:rPr>
          <w:rFonts w:ascii="Times New Roman" w:hAnsi="Times New Roman" w:cs="Times New Roman"/>
          <w:sz w:val="24"/>
          <w:szCs w:val="24"/>
        </w:rPr>
        <w:t>the country. Therefore, it would be wise for the</w:t>
      </w:r>
      <w:r w:rsidR="00467644">
        <w:rPr>
          <w:rFonts w:ascii="Times New Roman" w:hAnsi="Times New Roman" w:cs="Times New Roman"/>
          <w:sz w:val="24"/>
          <w:szCs w:val="24"/>
        </w:rPr>
        <w:t xml:space="preserve"> </w:t>
      </w:r>
      <w:r>
        <w:rPr>
          <w:rFonts w:ascii="Times New Roman" w:hAnsi="Times New Roman" w:cs="Times New Roman"/>
          <w:sz w:val="24"/>
          <w:szCs w:val="24"/>
        </w:rPr>
        <w:t>government to come up with quantitative and qualitative measures of sorting out the</w:t>
      </w:r>
      <w:r w:rsidR="00467644">
        <w:rPr>
          <w:rFonts w:ascii="Times New Roman" w:hAnsi="Times New Roman" w:cs="Times New Roman"/>
          <w:sz w:val="24"/>
          <w:szCs w:val="24"/>
        </w:rPr>
        <w:t xml:space="preserve"> </w:t>
      </w:r>
      <w:r>
        <w:rPr>
          <w:rFonts w:ascii="Times New Roman" w:hAnsi="Times New Roman" w:cs="Times New Roman"/>
          <w:sz w:val="24"/>
          <w:szCs w:val="24"/>
        </w:rPr>
        <w:t>mismatch of access to education through high school and college by the Latino Spanish speaking people.</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Lack of understanding English has made Latin students not to actively engage</w:t>
      </w:r>
      <w:r w:rsidR="00467644">
        <w:rPr>
          <w:rFonts w:ascii="Times New Roman" w:hAnsi="Times New Roman" w:cs="Times New Roman"/>
          <w:sz w:val="24"/>
          <w:szCs w:val="24"/>
        </w:rPr>
        <w:t xml:space="preserve"> </w:t>
      </w:r>
      <w:r>
        <w:rPr>
          <w:rFonts w:ascii="Times New Roman" w:hAnsi="Times New Roman" w:cs="Times New Roman"/>
          <w:sz w:val="24"/>
          <w:szCs w:val="24"/>
        </w:rPr>
        <w:t>themselves in school’s activities</w:t>
      </w:r>
      <w:r w:rsidR="00467644">
        <w:rPr>
          <w:rFonts w:ascii="Times New Roman" w:hAnsi="Times New Roman" w:cs="Times New Roman"/>
          <w:sz w:val="24"/>
          <w:szCs w:val="24"/>
        </w:rPr>
        <w:t xml:space="preserve"> </w:t>
      </w:r>
      <w:r>
        <w:rPr>
          <w:rFonts w:ascii="Times New Roman" w:hAnsi="Times New Roman" w:cs="Times New Roman"/>
          <w:sz w:val="24"/>
          <w:szCs w:val="24"/>
        </w:rPr>
        <w:t>hence ending up as underperformers. This aspect has also made the Latino parents not to</w:t>
      </w:r>
      <w:r w:rsidR="00467644">
        <w:rPr>
          <w:rFonts w:ascii="Times New Roman" w:hAnsi="Times New Roman" w:cs="Times New Roman"/>
          <w:sz w:val="24"/>
          <w:szCs w:val="24"/>
        </w:rPr>
        <w:t xml:space="preserve"> </w:t>
      </w:r>
      <w:r>
        <w:rPr>
          <w:rFonts w:ascii="Times New Roman" w:hAnsi="Times New Roman" w:cs="Times New Roman"/>
          <w:sz w:val="24"/>
          <w:szCs w:val="24"/>
        </w:rPr>
        <w:t>actively participate in school programs due to the problem of</w:t>
      </w:r>
      <w:r w:rsidR="00467644">
        <w:rPr>
          <w:rFonts w:ascii="Times New Roman" w:hAnsi="Times New Roman" w:cs="Times New Roman"/>
          <w:sz w:val="24"/>
          <w:szCs w:val="24"/>
        </w:rPr>
        <w:t xml:space="preserve"> </w:t>
      </w:r>
      <w:r>
        <w:rPr>
          <w:rFonts w:ascii="Times New Roman" w:hAnsi="Times New Roman" w:cs="Times New Roman"/>
          <w:sz w:val="24"/>
          <w:szCs w:val="24"/>
        </w:rPr>
        <w:t>language barrier. The parents also shy away from</w:t>
      </w:r>
      <w:r w:rsidR="00467644">
        <w:rPr>
          <w:rFonts w:ascii="Times New Roman" w:hAnsi="Times New Roman" w:cs="Times New Roman"/>
          <w:sz w:val="24"/>
          <w:szCs w:val="24"/>
        </w:rPr>
        <w:t xml:space="preserve"> </w:t>
      </w:r>
      <w:r>
        <w:rPr>
          <w:rFonts w:ascii="Times New Roman" w:hAnsi="Times New Roman" w:cs="Times New Roman"/>
          <w:sz w:val="24"/>
          <w:szCs w:val="24"/>
        </w:rPr>
        <w:t>helping their children from</w:t>
      </w:r>
      <w:r w:rsidR="00467644">
        <w:rPr>
          <w:rFonts w:ascii="Times New Roman" w:hAnsi="Times New Roman" w:cs="Times New Roman"/>
          <w:sz w:val="24"/>
          <w:szCs w:val="24"/>
        </w:rPr>
        <w:t xml:space="preserve"> </w:t>
      </w:r>
      <w:r>
        <w:rPr>
          <w:rFonts w:ascii="Times New Roman" w:hAnsi="Times New Roman" w:cs="Times New Roman"/>
          <w:sz w:val="24"/>
          <w:szCs w:val="24"/>
        </w:rPr>
        <w:t>doing their home assignments due to inability to comprehend the English language which makes their children report to schools daily with undone assignments as</w:t>
      </w:r>
      <w:r w:rsidR="00467644">
        <w:rPr>
          <w:rFonts w:ascii="Times New Roman" w:hAnsi="Times New Roman" w:cs="Times New Roman"/>
          <w:sz w:val="24"/>
          <w:szCs w:val="24"/>
        </w:rPr>
        <w:t xml:space="preserve"> </w:t>
      </w:r>
      <w:r>
        <w:rPr>
          <w:rFonts w:ascii="Times New Roman" w:hAnsi="Times New Roman" w:cs="Times New Roman"/>
          <w:sz w:val="24"/>
          <w:szCs w:val="24"/>
        </w:rPr>
        <w:t>compared to</w:t>
      </w:r>
      <w:r w:rsidR="00467644">
        <w:rPr>
          <w:rFonts w:ascii="Times New Roman" w:hAnsi="Times New Roman" w:cs="Times New Roman"/>
          <w:sz w:val="24"/>
          <w:szCs w:val="24"/>
        </w:rPr>
        <w:t xml:space="preserve"> </w:t>
      </w:r>
      <w:r>
        <w:rPr>
          <w:rFonts w:ascii="Times New Roman" w:hAnsi="Times New Roman" w:cs="Times New Roman"/>
          <w:sz w:val="24"/>
          <w:szCs w:val="24"/>
        </w:rPr>
        <w:t>the English speaking children who are aided by their parents.</w:t>
      </w:r>
    </w:p>
    <w:p w:rsidR="00D3316C" w:rsidRPr="00E7058A" w:rsidRDefault="00D3316C" w:rsidP="00D3316C">
      <w:pPr>
        <w:spacing w:line="480" w:lineRule="auto"/>
        <w:ind w:firstLine="720"/>
        <w:contextualSpacing/>
        <w:rPr>
          <w:rFonts w:ascii="Times New Roman" w:hAnsi="Times New Roman" w:cs="Times New Roman"/>
          <w:b/>
          <w:sz w:val="24"/>
          <w:szCs w:val="24"/>
        </w:rPr>
      </w:pPr>
      <w:r w:rsidRPr="00E7058A">
        <w:rPr>
          <w:rFonts w:ascii="Times New Roman" w:hAnsi="Times New Roman" w:cs="Times New Roman"/>
          <w:b/>
          <w:sz w:val="24"/>
          <w:szCs w:val="24"/>
        </w:rPr>
        <w:t>Proposed remedies</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government should endeavor to provide reforms in the school</w:t>
      </w:r>
      <w:r w:rsidR="00467644">
        <w:rPr>
          <w:rFonts w:ascii="Times New Roman" w:hAnsi="Times New Roman" w:cs="Times New Roman"/>
          <w:sz w:val="24"/>
          <w:szCs w:val="24"/>
        </w:rPr>
        <w:t xml:space="preserve"> </w:t>
      </w:r>
      <w:r>
        <w:rPr>
          <w:rFonts w:ascii="Times New Roman" w:hAnsi="Times New Roman" w:cs="Times New Roman"/>
          <w:sz w:val="24"/>
          <w:szCs w:val="24"/>
        </w:rPr>
        <w:t>sector which</w:t>
      </w:r>
      <w:r w:rsidR="00467644">
        <w:rPr>
          <w:rFonts w:ascii="Times New Roman" w:hAnsi="Times New Roman" w:cs="Times New Roman"/>
          <w:sz w:val="24"/>
          <w:szCs w:val="24"/>
        </w:rPr>
        <w:t xml:space="preserve"> </w:t>
      </w:r>
      <w:r>
        <w:rPr>
          <w:rFonts w:ascii="Times New Roman" w:hAnsi="Times New Roman" w:cs="Times New Roman"/>
          <w:sz w:val="24"/>
          <w:szCs w:val="24"/>
        </w:rPr>
        <w:t>should become all inclusive of the Latin speaking communities. The Latin</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parents should be encouraged </w:t>
      </w:r>
      <w:r>
        <w:rPr>
          <w:rFonts w:ascii="Times New Roman" w:hAnsi="Times New Roman" w:cs="Times New Roman"/>
          <w:sz w:val="24"/>
          <w:szCs w:val="24"/>
        </w:rPr>
        <w:lastRenderedPageBreak/>
        <w:t>to</w:t>
      </w:r>
      <w:r w:rsidR="00467644">
        <w:rPr>
          <w:rFonts w:ascii="Times New Roman" w:hAnsi="Times New Roman" w:cs="Times New Roman"/>
          <w:sz w:val="24"/>
          <w:szCs w:val="24"/>
        </w:rPr>
        <w:t xml:space="preserve"> </w:t>
      </w:r>
      <w:r>
        <w:rPr>
          <w:rFonts w:ascii="Times New Roman" w:hAnsi="Times New Roman" w:cs="Times New Roman"/>
          <w:sz w:val="24"/>
          <w:szCs w:val="24"/>
        </w:rPr>
        <w:t>attend school cultural events where even their culture is exposed and celebrated, during school meetings there should be</w:t>
      </w:r>
      <w:r w:rsidR="00467644">
        <w:rPr>
          <w:rFonts w:ascii="Times New Roman" w:hAnsi="Times New Roman" w:cs="Times New Roman"/>
          <w:sz w:val="24"/>
          <w:szCs w:val="24"/>
        </w:rPr>
        <w:t xml:space="preserve"> </w:t>
      </w:r>
      <w:r>
        <w:rPr>
          <w:rFonts w:ascii="Times New Roman" w:hAnsi="Times New Roman" w:cs="Times New Roman"/>
          <w:sz w:val="24"/>
          <w:szCs w:val="24"/>
        </w:rPr>
        <w:t>language interpretations to make non English speakers feel welcomed. More over the government should diversify the teaching workforce that will</w:t>
      </w:r>
      <w:r w:rsidR="00467644">
        <w:rPr>
          <w:rFonts w:ascii="Times New Roman" w:hAnsi="Times New Roman" w:cs="Times New Roman"/>
          <w:sz w:val="24"/>
          <w:szCs w:val="24"/>
        </w:rPr>
        <w:t xml:space="preserve"> </w:t>
      </w:r>
      <w:r>
        <w:rPr>
          <w:rFonts w:ascii="Times New Roman" w:hAnsi="Times New Roman" w:cs="Times New Roman"/>
          <w:sz w:val="24"/>
          <w:szCs w:val="24"/>
        </w:rPr>
        <w:t>also serve the Latinos. The Spanish language should be seen and used as an asset rather than being viewed as a liability.</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Overtime the Latin educational levels and status have continued to increase and many Latin people are fast in learning the English language but still prefer to continue seeking Spanish in their homes. This is something that the</w:t>
      </w:r>
      <w:r w:rsidR="00467644">
        <w:rPr>
          <w:rFonts w:ascii="Times New Roman" w:hAnsi="Times New Roman" w:cs="Times New Roman"/>
          <w:sz w:val="24"/>
          <w:szCs w:val="24"/>
        </w:rPr>
        <w:t xml:space="preserve"> </w:t>
      </w:r>
      <w:r>
        <w:rPr>
          <w:rFonts w:ascii="Times New Roman" w:hAnsi="Times New Roman" w:cs="Times New Roman"/>
          <w:sz w:val="24"/>
          <w:szCs w:val="24"/>
        </w:rPr>
        <w:t>federal government should consider and encourage the use of Spanish language in the curriculum of</w:t>
      </w:r>
      <w:r w:rsidR="00467644">
        <w:rPr>
          <w:rFonts w:ascii="Times New Roman" w:hAnsi="Times New Roman" w:cs="Times New Roman"/>
          <w:sz w:val="24"/>
          <w:szCs w:val="24"/>
        </w:rPr>
        <w:t xml:space="preserve"> </w:t>
      </w:r>
      <w:r>
        <w:rPr>
          <w:rFonts w:ascii="Times New Roman" w:hAnsi="Times New Roman" w:cs="Times New Roman"/>
          <w:sz w:val="24"/>
          <w:szCs w:val="24"/>
        </w:rPr>
        <w:t>U.S. Many of the Latin people have travelled to other parts of the united states</w:t>
      </w:r>
      <w:r w:rsidR="00467644">
        <w:rPr>
          <w:rFonts w:ascii="Times New Roman" w:hAnsi="Times New Roman" w:cs="Times New Roman"/>
          <w:sz w:val="24"/>
          <w:szCs w:val="24"/>
        </w:rPr>
        <w:t xml:space="preserve"> </w:t>
      </w:r>
      <w:r>
        <w:rPr>
          <w:rFonts w:ascii="Times New Roman" w:hAnsi="Times New Roman" w:cs="Times New Roman"/>
          <w:sz w:val="24"/>
          <w:szCs w:val="24"/>
        </w:rPr>
        <w:t>of America in search of employment opportunities that may not higher</w:t>
      </w:r>
      <w:r w:rsidR="00467644">
        <w:rPr>
          <w:rFonts w:ascii="Times New Roman" w:hAnsi="Times New Roman" w:cs="Times New Roman"/>
          <w:sz w:val="24"/>
          <w:szCs w:val="24"/>
        </w:rPr>
        <w:t xml:space="preserve"> </w:t>
      </w:r>
      <w:r>
        <w:rPr>
          <w:rFonts w:ascii="Times New Roman" w:hAnsi="Times New Roman" w:cs="Times New Roman"/>
          <w:sz w:val="24"/>
          <w:szCs w:val="24"/>
        </w:rPr>
        <w:t>levels of learning of which they continue speaking Spanish in placed they have gone to reside.</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Schools previously have only be</w:t>
      </w:r>
      <w:r w:rsidR="00467644">
        <w:rPr>
          <w:rFonts w:ascii="Times New Roman" w:hAnsi="Times New Roman" w:cs="Times New Roman"/>
          <w:sz w:val="24"/>
          <w:szCs w:val="24"/>
        </w:rPr>
        <w:t xml:space="preserve"> </w:t>
      </w:r>
      <w:r>
        <w:rPr>
          <w:rFonts w:ascii="Times New Roman" w:hAnsi="Times New Roman" w:cs="Times New Roman"/>
          <w:sz w:val="24"/>
          <w:szCs w:val="24"/>
        </w:rPr>
        <w:t>inviting parents to school general meetings and</w:t>
      </w:r>
      <w:r w:rsidR="00467644">
        <w:rPr>
          <w:rFonts w:ascii="Times New Roman" w:hAnsi="Times New Roman" w:cs="Times New Roman"/>
          <w:sz w:val="24"/>
          <w:szCs w:val="24"/>
        </w:rPr>
        <w:t xml:space="preserve"> </w:t>
      </w:r>
      <w:r>
        <w:rPr>
          <w:rFonts w:ascii="Times New Roman" w:hAnsi="Times New Roman" w:cs="Times New Roman"/>
          <w:sz w:val="24"/>
          <w:szCs w:val="24"/>
        </w:rPr>
        <w:t>class parental gatherings</w:t>
      </w:r>
      <w:r w:rsidR="00467644">
        <w:rPr>
          <w:rFonts w:ascii="Times New Roman" w:hAnsi="Times New Roman" w:cs="Times New Roman"/>
          <w:sz w:val="24"/>
          <w:szCs w:val="24"/>
        </w:rPr>
        <w:t xml:space="preserve"> </w:t>
      </w:r>
      <w:r>
        <w:rPr>
          <w:rFonts w:ascii="Times New Roman" w:hAnsi="Times New Roman" w:cs="Times New Roman"/>
          <w:sz w:val="24"/>
          <w:szCs w:val="24"/>
        </w:rPr>
        <w:t>that seem segregate in</w:t>
      </w:r>
      <w:r w:rsidR="00467644">
        <w:rPr>
          <w:rFonts w:ascii="Times New Roman" w:hAnsi="Times New Roman" w:cs="Times New Roman"/>
          <w:sz w:val="24"/>
          <w:szCs w:val="24"/>
        </w:rPr>
        <w:t xml:space="preserve"> </w:t>
      </w:r>
      <w:r>
        <w:rPr>
          <w:rFonts w:ascii="Times New Roman" w:hAnsi="Times New Roman" w:cs="Times New Roman"/>
          <w:sz w:val="24"/>
          <w:szCs w:val="24"/>
        </w:rPr>
        <w:t>their appointments to the school boards of governance and the</w:t>
      </w:r>
      <w:r w:rsidR="00467644">
        <w:rPr>
          <w:rFonts w:ascii="Times New Roman" w:hAnsi="Times New Roman" w:cs="Times New Roman"/>
          <w:sz w:val="24"/>
          <w:szCs w:val="24"/>
        </w:rPr>
        <w:t xml:space="preserve"> </w:t>
      </w:r>
      <w:r>
        <w:rPr>
          <w:rFonts w:ascii="Times New Roman" w:hAnsi="Times New Roman" w:cs="Times New Roman"/>
          <w:sz w:val="24"/>
          <w:szCs w:val="24"/>
        </w:rPr>
        <w:t>parent teacher’s associations. This tendency should be</w:t>
      </w:r>
      <w:r w:rsidR="00467644">
        <w:rPr>
          <w:rFonts w:ascii="Times New Roman" w:hAnsi="Times New Roman" w:cs="Times New Roman"/>
          <w:sz w:val="24"/>
          <w:szCs w:val="24"/>
        </w:rPr>
        <w:t xml:space="preserve"> </w:t>
      </w:r>
      <w:r>
        <w:rPr>
          <w:rFonts w:ascii="Times New Roman" w:hAnsi="Times New Roman" w:cs="Times New Roman"/>
          <w:sz w:val="24"/>
          <w:szCs w:val="24"/>
        </w:rPr>
        <w:t>condemned with</w:t>
      </w:r>
      <w:r w:rsidR="00467644">
        <w:rPr>
          <w:rFonts w:ascii="Times New Roman" w:hAnsi="Times New Roman" w:cs="Times New Roman"/>
          <w:sz w:val="24"/>
          <w:szCs w:val="24"/>
        </w:rPr>
        <w:t xml:space="preserve"> </w:t>
      </w:r>
      <w:r>
        <w:rPr>
          <w:rFonts w:ascii="Times New Roman" w:hAnsi="Times New Roman" w:cs="Times New Roman"/>
          <w:sz w:val="24"/>
          <w:szCs w:val="24"/>
        </w:rPr>
        <w:t>the seriousness</w:t>
      </w:r>
      <w:r w:rsidR="00467644">
        <w:rPr>
          <w:rFonts w:ascii="Times New Roman" w:hAnsi="Times New Roman" w:cs="Times New Roman"/>
          <w:sz w:val="24"/>
          <w:szCs w:val="24"/>
        </w:rPr>
        <w:t xml:space="preserve"> </w:t>
      </w:r>
      <w:r>
        <w:rPr>
          <w:rFonts w:ascii="Times New Roman" w:hAnsi="Times New Roman" w:cs="Times New Roman"/>
          <w:sz w:val="24"/>
          <w:szCs w:val="24"/>
        </w:rPr>
        <w:t>it deserves</w:t>
      </w:r>
      <w:r w:rsidR="00467644">
        <w:rPr>
          <w:rFonts w:ascii="Times New Roman" w:hAnsi="Times New Roman" w:cs="Times New Roman"/>
          <w:sz w:val="24"/>
          <w:szCs w:val="24"/>
        </w:rPr>
        <w:t xml:space="preserve"> </w:t>
      </w:r>
      <w:r>
        <w:rPr>
          <w:rFonts w:ascii="Times New Roman" w:hAnsi="Times New Roman" w:cs="Times New Roman"/>
          <w:sz w:val="24"/>
          <w:szCs w:val="24"/>
        </w:rPr>
        <w:t>that the Latin people can</w:t>
      </w:r>
      <w:r w:rsidR="00467644">
        <w:rPr>
          <w:rFonts w:ascii="Times New Roman" w:hAnsi="Times New Roman" w:cs="Times New Roman"/>
          <w:sz w:val="24"/>
          <w:szCs w:val="24"/>
        </w:rPr>
        <w:t xml:space="preserve"> </w:t>
      </w:r>
      <w:r>
        <w:rPr>
          <w:rFonts w:ascii="Times New Roman" w:hAnsi="Times New Roman" w:cs="Times New Roman"/>
          <w:sz w:val="24"/>
          <w:szCs w:val="24"/>
        </w:rPr>
        <w:t>also a feel to</w:t>
      </w:r>
      <w:r w:rsidR="00467644">
        <w:rPr>
          <w:rFonts w:ascii="Times New Roman" w:hAnsi="Times New Roman" w:cs="Times New Roman"/>
          <w:sz w:val="24"/>
          <w:szCs w:val="24"/>
        </w:rPr>
        <w:t xml:space="preserve"> </w:t>
      </w:r>
      <w:r>
        <w:rPr>
          <w:rFonts w:ascii="Times New Roman" w:hAnsi="Times New Roman" w:cs="Times New Roman"/>
          <w:sz w:val="24"/>
          <w:szCs w:val="24"/>
        </w:rPr>
        <w:t>being part and</w:t>
      </w:r>
      <w:r w:rsidR="00467644">
        <w:rPr>
          <w:rFonts w:ascii="Times New Roman" w:hAnsi="Times New Roman" w:cs="Times New Roman"/>
          <w:sz w:val="24"/>
          <w:szCs w:val="24"/>
        </w:rPr>
        <w:t xml:space="preserve"> </w:t>
      </w:r>
      <w:r>
        <w:rPr>
          <w:rFonts w:ascii="Times New Roman" w:hAnsi="Times New Roman" w:cs="Times New Roman"/>
          <w:sz w:val="24"/>
          <w:szCs w:val="24"/>
        </w:rPr>
        <w:t>parcel of the economy and society at large.</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Educational structural policies and changes should first include all stakeholders in their plans</w:t>
      </w:r>
      <w:r w:rsidR="00467644">
        <w:rPr>
          <w:rFonts w:ascii="Times New Roman" w:hAnsi="Times New Roman" w:cs="Times New Roman"/>
          <w:sz w:val="24"/>
          <w:szCs w:val="24"/>
        </w:rPr>
        <w:t xml:space="preserve"> </w:t>
      </w:r>
      <w:r>
        <w:rPr>
          <w:rFonts w:ascii="Times New Roman" w:hAnsi="Times New Roman" w:cs="Times New Roman"/>
          <w:sz w:val="24"/>
          <w:szCs w:val="24"/>
        </w:rPr>
        <w:t>to better the academic levels of the</w:t>
      </w:r>
      <w:r w:rsidR="00467644">
        <w:rPr>
          <w:rFonts w:ascii="Times New Roman" w:hAnsi="Times New Roman" w:cs="Times New Roman"/>
          <w:sz w:val="24"/>
          <w:szCs w:val="24"/>
        </w:rPr>
        <w:t xml:space="preserve"> </w:t>
      </w:r>
      <w:r>
        <w:rPr>
          <w:rFonts w:ascii="Times New Roman" w:hAnsi="Times New Roman" w:cs="Times New Roman"/>
          <w:sz w:val="24"/>
          <w:szCs w:val="24"/>
        </w:rPr>
        <w:t>Latin</w:t>
      </w:r>
      <w:r w:rsidR="00467644">
        <w:rPr>
          <w:rFonts w:ascii="Times New Roman" w:hAnsi="Times New Roman" w:cs="Times New Roman"/>
          <w:sz w:val="24"/>
          <w:szCs w:val="24"/>
        </w:rPr>
        <w:t xml:space="preserve"> </w:t>
      </w:r>
      <w:r>
        <w:rPr>
          <w:rFonts w:ascii="Times New Roman" w:hAnsi="Times New Roman" w:cs="Times New Roman"/>
          <w:sz w:val="24"/>
          <w:szCs w:val="24"/>
        </w:rPr>
        <w:t xml:space="preserve">people basing on their diverse political, social, cultural and economic </w:t>
      </w:r>
      <w:r w:rsidR="00467644">
        <w:rPr>
          <w:rFonts w:ascii="Times New Roman" w:hAnsi="Times New Roman" w:cs="Times New Roman"/>
          <w:sz w:val="24"/>
          <w:szCs w:val="24"/>
        </w:rPr>
        <w:t>inclining</w:t>
      </w:r>
      <w:r>
        <w:rPr>
          <w:rFonts w:ascii="Times New Roman" w:hAnsi="Times New Roman" w:cs="Times New Roman"/>
          <w:sz w:val="24"/>
          <w:szCs w:val="24"/>
        </w:rPr>
        <w:t>. For example,</w:t>
      </w:r>
      <w:r w:rsidR="00467644">
        <w:rPr>
          <w:rFonts w:ascii="Times New Roman" w:hAnsi="Times New Roman" w:cs="Times New Roman"/>
          <w:sz w:val="24"/>
          <w:szCs w:val="24"/>
        </w:rPr>
        <w:t xml:space="preserve"> </w:t>
      </w:r>
      <w:r>
        <w:rPr>
          <w:rFonts w:ascii="Times New Roman" w:hAnsi="Times New Roman" w:cs="Times New Roman"/>
          <w:sz w:val="24"/>
          <w:szCs w:val="24"/>
        </w:rPr>
        <w:t>the Puerto Ricans are not allowed to</w:t>
      </w:r>
      <w:r w:rsidR="00467644">
        <w:rPr>
          <w:rFonts w:ascii="Times New Roman" w:hAnsi="Times New Roman" w:cs="Times New Roman"/>
          <w:sz w:val="24"/>
          <w:szCs w:val="24"/>
        </w:rPr>
        <w:t xml:space="preserve"> </w:t>
      </w:r>
      <w:r>
        <w:rPr>
          <w:rFonts w:ascii="Times New Roman" w:hAnsi="Times New Roman" w:cs="Times New Roman"/>
          <w:sz w:val="24"/>
          <w:szCs w:val="24"/>
        </w:rPr>
        <w:t>vote in the final general elections but only in the primaries which possess a question of whether because of their intellectual levels or origin.</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Experimental schools for piloting should be built to</w:t>
      </w:r>
      <w:r w:rsidR="00467644">
        <w:rPr>
          <w:rFonts w:ascii="Times New Roman" w:hAnsi="Times New Roman" w:cs="Times New Roman"/>
          <w:sz w:val="24"/>
          <w:szCs w:val="24"/>
        </w:rPr>
        <w:t xml:space="preserve"> </w:t>
      </w:r>
      <w:r>
        <w:rPr>
          <w:rFonts w:ascii="Times New Roman" w:hAnsi="Times New Roman" w:cs="Times New Roman"/>
          <w:sz w:val="24"/>
          <w:szCs w:val="24"/>
        </w:rPr>
        <w:t>try and find out how</w:t>
      </w:r>
      <w:r w:rsidR="00467644">
        <w:rPr>
          <w:rFonts w:ascii="Times New Roman" w:hAnsi="Times New Roman" w:cs="Times New Roman"/>
          <w:sz w:val="24"/>
          <w:szCs w:val="24"/>
        </w:rPr>
        <w:t xml:space="preserve"> </w:t>
      </w:r>
      <w:r>
        <w:rPr>
          <w:rFonts w:ascii="Times New Roman" w:hAnsi="Times New Roman" w:cs="Times New Roman"/>
          <w:sz w:val="24"/>
          <w:szCs w:val="24"/>
        </w:rPr>
        <w:t>inclusive learning can</w:t>
      </w:r>
      <w:r w:rsidR="00467644">
        <w:rPr>
          <w:rFonts w:ascii="Times New Roman" w:hAnsi="Times New Roman" w:cs="Times New Roman"/>
          <w:sz w:val="24"/>
          <w:szCs w:val="24"/>
        </w:rPr>
        <w:t xml:space="preserve"> </w:t>
      </w:r>
      <w:r>
        <w:rPr>
          <w:rFonts w:ascii="Times New Roman" w:hAnsi="Times New Roman" w:cs="Times New Roman"/>
          <w:sz w:val="24"/>
          <w:szCs w:val="24"/>
        </w:rPr>
        <w:t>be practical and successful</w:t>
      </w:r>
      <w:r w:rsidR="00467644">
        <w:rPr>
          <w:rFonts w:ascii="Times New Roman" w:hAnsi="Times New Roman" w:cs="Times New Roman"/>
          <w:sz w:val="24"/>
          <w:szCs w:val="24"/>
        </w:rPr>
        <w:t xml:space="preserve"> </w:t>
      </w:r>
      <w:r>
        <w:rPr>
          <w:rFonts w:ascii="Times New Roman" w:hAnsi="Times New Roman" w:cs="Times New Roman"/>
          <w:sz w:val="24"/>
          <w:szCs w:val="24"/>
        </w:rPr>
        <w:t>in the</w:t>
      </w:r>
      <w:r w:rsidR="00467644">
        <w:rPr>
          <w:rFonts w:ascii="Times New Roman" w:hAnsi="Times New Roman" w:cs="Times New Roman"/>
          <w:sz w:val="24"/>
          <w:szCs w:val="24"/>
        </w:rPr>
        <w:t xml:space="preserve"> </w:t>
      </w:r>
      <w:r>
        <w:rPr>
          <w:rFonts w:ascii="Times New Roman" w:hAnsi="Times New Roman" w:cs="Times New Roman"/>
          <w:sz w:val="24"/>
          <w:szCs w:val="24"/>
        </w:rPr>
        <w:t>Latin dominated communities which should also have the input of the</w:t>
      </w:r>
      <w:r w:rsidR="00467644">
        <w:rPr>
          <w:rFonts w:ascii="Times New Roman" w:hAnsi="Times New Roman" w:cs="Times New Roman"/>
          <w:sz w:val="24"/>
          <w:szCs w:val="24"/>
        </w:rPr>
        <w:t xml:space="preserve"> </w:t>
      </w:r>
      <w:r>
        <w:rPr>
          <w:rFonts w:ascii="Times New Roman" w:hAnsi="Times New Roman" w:cs="Times New Roman"/>
          <w:sz w:val="24"/>
          <w:szCs w:val="24"/>
        </w:rPr>
        <w:t>relevant stakeholders. Those   who speak employment having gone</w:t>
      </w:r>
      <w:r w:rsidR="00467644">
        <w:rPr>
          <w:rFonts w:ascii="Times New Roman" w:hAnsi="Times New Roman" w:cs="Times New Roman"/>
          <w:sz w:val="24"/>
          <w:szCs w:val="24"/>
        </w:rPr>
        <w:t xml:space="preserve"> </w:t>
      </w:r>
      <w:r>
        <w:rPr>
          <w:rFonts w:ascii="Times New Roman" w:hAnsi="Times New Roman" w:cs="Times New Roman"/>
          <w:sz w:val="24"/>
          <w:szCs w:val="24"/>
        </w:rPr>
        <w:t>through the education system</w:t>
      </w:r>
      <w:r w:rsidR="00467644">
        <w:rPr>
          <w:rFonts w:ascii="Times New Roman" w:hAnsi="Times New Roman" w:cs="Times New Roman"/>
          <w:sz w:val="24"/>
          <w:szCs w:val="24"/>
        </w:rPr>
        <w:t xml:space="preserve"> </w:t>
      </w:r>
      <w:r>
        <w:rPr>
          <w:rFonts w:ascii="Times New Roman" w:hAnsi="Times New Roman" w:cs="Times New Roman"/>
          <w:sz w:val="24"/>
          <w:szCs w:val="24"/>
        </w:rPr>
        <w:t>successfully should</w:t>
      </w:r>
      <w:r w:rsidR="00467644">
        <w:rPr>
          <w:rFonts w:ascii="Times New Roman" w:hAnsi="Times New Roman" w:cs="Times New Roman"/>
          <w:sz w:val="24"/>
          <w:szCs w:val="24"/>
        </w:rPr>
        <w:t xml:space="preserve"> </w:t>
      </w:r>
      <w:r>
        <w:rPr>
          <w:rFonts w:ascii="Times New Roman" w:hAnsi="Times New Roman" w:cs="Times New Roman"/>
          <w:sz w:val="24"/>
          <w:szCs w:val="24"/>
        </w:rPr>
        <w:t>not be denied that chance just because they are of Latin native and therefore negatively prejudged for being unskilled or inadequately educated</w:t>
      </w:r>
      <w:r w:rsidR="00467644">
        <w:rPr>
          <w:rFonts w:ascii="Times New Roman" w:hAnsi="Times New Roman" w:cs="Times New Roman"/>
          <w:sz w:val="24"/>
          <w:szCs w:val="24"/>
        </w:rPr>
        <w:t xml:space="preserve"> </w:t>
      </w:r>
      <w:r>
        <w:rPr>
          <w:rFonts w:ascii="Times New Roman" w:hAnsi="Times New Roman" w:cs="Times New Roman"/>
          <w:sz w:val="24"/>
          <w:szCs w:val="24"/>
        </w:rPr>
        <w:t>by being skeptical</w:t>
      </w:r>
      <w:r w:rsidR="00467644">
        <w:rPr>
          <w:rFonts w:ascii="Times New Roman" w:hAnsi="Times New Roman" w:cs="Times New Roman"/>
          <w:sz w:val="24"/>
          <w:szCs w:val="24"/>
        </w:rPr>
        <w:t xml:space="preserve"> </w:t>
      </w:r>
      <w:r>
        <w:rPr>
          <w:rFonts w:ascii="Times New Roman" w:hAnsi="Times New Roman" w:cs="Times New Roman"/>
          <w:sz w:val="24"/>
          <w:szCs w:val="24"/>
        </w:rPr>
        <w:t>of their ability to go through schooling.</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litigants and</w:t>
      </w:r>
      <w:r w:rsidR="00467644">
        <w:rPr>
          <w:rFonts w:ascii="Times New Roman" w:hAnsi="Times New Roman" w:cs="Times New Roman"/>
          <w:sz w:val="24"/>
          <w:szCs w:val="24"/>
        </w:rPr>
        <w:t xml:space="preserve"> </w:t>
      </w:r>
      <w:r>
        <w:rPr>
          <w:rFonts w:ascii="Times New Roman" w:hAnsi="Times New Roman" w:cs="Times New Roman"/>
          <w:sz w:val="24"/>
          <w:szCs w:val="24"/>
        </w:rPr>
        <w:t>educational rights activists should not down their tools in</w:t>
      </w:r>
      <w:r w:rsidR="00467644">
        <w:rPr>
          <w:rFonts w:ascii="Times New Roman" w:hAnsi="Times New Roman" w:cs="Times New Roman"/>
          <w:sz w:val="24"/>
          <w:szCs w:val="24"/>
        </w:rPr>
        <w:t xml:space="preserve"> </w:t>
      </w:r>
      <w:r>
        <w:rPr>
          <w:rFonts w:ascii="Times New Roman" w:hAnsi="Times New Roman" w:cs="Times New Roman"/>
          <w:sz w:val="24"/>
          <w:szCs w:val="24"/>
        </w:rPr>
        <w:t>pressuring the relevant educational bodies to</w:t>
      </w:r>
      <w:r w:rsidR="00467644">
        <w:rPr>
          <w:rFonts w:ascii="Times New Roman" w:hAnsi="Times New Roman" w:cs="Times New Roman"/>
          <w:sz w:val="24"/>
          <w:szCs w:val="24"/>
        </w:rPr>
        <w:t xml:space="preserve"> </w:t>
      </w:r>
      <w:r>
        <w:rPr>
          <w:rFonts w:ascii="Times New Roman" w:hAnsi="Times New Roman" w:cs="Times New Roman"/>
          <w:sz w:val="24"/>
          <w:szCs w:val="24"/>
        </w:rPr>
        <w:t>up their game by implementing several research reports and recommendations such as</w:t>
      </w:r>
      <w:r w:rsidR="00467644">
        <w:rPr>
          <w:rFonts w:ascii="Times New Roman" w:hAnsi="Times New Roman" w:cs="Times New Roman"/>
          <w:sz w:val="24"/>
          <w:szCs w:val="24"/>
        </w:rPr>
        <w:t xml:space="preserve"> </w:t>
      </w:r>
      <w:r>
        <w:rPr>
          <w:rFonts w:ascii="Times New Roman" w:hAnsi="Times New Roman" w:cs="Times New Roman"/>
          <w:sz w:val="24"/>
          <w:szCs w:val="24"/>
        </w:rPr>
        <w:t>this done on</w:t>
      </w:r>
      <w:r w:rsidR="00467644">
        <w:rPr>
          <w:rFonts w:ascii="Times New Roman" w:hAnsi="Times New Roman" w:cs="Times New Roman"/>
          <w:sz w:val="24"/>
          <w:szCs w:val="24"/>
        </w:rPr>
        <w:t xml:space="preserve"> </w:t>
      </w:r>
      <w:r>
        <w:rPr>
          <w:rFonts w:ascii="Times New Roman" w:hAnsi="Times New Roman" w:cs="Times New Roman"/>
          <w:sz w:val="24"/>
          <w:szCs w:val="24"/>
        </w:rPr>
        <w:t>bettering the educational status of</w:t>
      </w:r>
      <w:r w:rsidR="00467644">
        <w:rPr>
          <w:rFonts w:ascii="Times New Roman" w:hAnsi="Times New Roman" w:cs="Times New Roman"/>
          <w:sz w:val="24"/>
          <w:szCs w:val="24"/>
        </w:rPr>
        <w:t xml:space="preserve"> </w:t>
      </w:r>
      <w:r>
        <w:rPr>
          <w:rFonts w:ascii="Times New Roman" w:hAnsi="Times New Roman" w:cs="Times New Roman"/>
          <w:sz w:val="24"/>
          <w:szCs w:val="24"/>
        </w:rPr>
        <w:t>the people of this background.  I know many reports are</w:t>
      </w:r>
      <w:r w:rsidR="00467644">
        <w:rPr>
          <w:rFonts w:ascii="Times New Roman" w:hAnsi="Times New Roman" w:cs="Times New Roman"/>
          <w:sz w:val="24"/>
          <w:szCs w:val="24"/>
        </w:rPr>
        <w:t xml:space="preserve"> </w:t>
      </w:r>
      <w:r>
        <w:rPr>
          <w:rFonts w:ascii="Times New Roman" w:hAnsi="Times New Roman" w:cs="Times New Roman"/>
          <w:sz w:val="24"/>
          <w:szCs w:val="24"/>
        </w:rPr>
        <w:t>picking dust</w:t>
      </w:r>
      <w:r w:rsidR="00467644">
        <w:rPr>
          <w:rFonts w:ascii="Times New Roman" w:hAnsi="Times New Roman" w:cs="Times New Roman"/>
          <w:sz w:val="24"/>
          <w:szCs w:val="24"/>
        </w:rPr>
        <w:t xml:space="preserve"> </w:t>
      </w:r>
      <w:r>
        <w:rPr>
          <w:rFonts w:ascii="Times New Roman" w:hAnsi="Times New Roman" w:cs="Times New Roman"/>
          <w:sz w:val="24"/>
          <w:szCs w:val="24"/>
        </w:rPr>
        <w:t>in shelves instead of being put into action. Politicians from across the political divide</w:t>
      </w:r>
      <w:r w:rsidR="00467644">
        <w:rPr>
          <w:rFonts w:ascii="Times New Roman" w:hAnsi="Times New Roman" w:cs="Times New Roman"/>
          <w:sz w:val="24"/>
          <w:szCs w:val="24"/>
        </w:rPr>
        <w:t xml:space="preserve"> </w:t>
      </w:r>
      <w:r>
        <w:rPr>
          <w:rFonts w:ascii="Times New Roman" w:hAnsi="Times New Roman" w:cs="Times New Roman"/>
          <w:sz w:val="24"/>
          <w:szCs w:val="24"/>
        </w:rPr>
        <w:t>should keep to their promises by providing relevant legislation considering the plight of</w:t>
      </w:r>
      <w:r w:rsidR="00467644">
        <w:rPr>
          <w:rFonts w:ascii="Times New Roman" w:hAnsi="Times New Roman" w:cs="Times New Roman"/>
          <w:sz w:val="24"/>
          <w:szCs w:val="24"/>
        </w:rPr>
        <w:t xml:space="preserve"> </w:t>
      </w:r>
      <w:r>
        <w:rPr>
          <w:rFonts w:ascii="Times New Roman" w:hAnsi="Times New Roman" w:cs="Times New Roman"/>
          <w:sz w:val="24"/>
          <w:szCs w:val="24"/>
        </w:rPr>
        <w:t>the Latin children.</w:t>
      </w:r>
    </w:p>
    <w:p w:rsidR="00D3316C" w:rsidRDefault="00D3316C" w:rsidP="00D3316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media or the fourth estate as they are generally referred to should continue sensitizing the Latin children</w:t>
      </w:r>
      <w:r w:rsidR="00467644">
        <w:rPr>
          <w:rFonts w:ascii="Times New Roman" w:hAnsi="Times New Roman" w:cs="Times New Roman"/>
          <w:sz w:val="24"/>
          <w:szCs w:val="24"/>
        </w:rPr>
        <w:t xml:space="preserve"> </w:t>
      </w:r>
      <w:r>
        <w:rPr>
          <w:rFonts w:ascii="Times New Roman" w:hAnsi="Times New Roman" w:cs="Times New Roman"/>
          <w:sz w:val="24"/>
          <w:szCs w:val="24"/>
        </w:rPr>
        <w:t>not to give upon their studies</w:t>
      </w:r>
      <w:r w:rsidR="00467644">
        <w:rPr>
          <w:rFonts w:ascii="Times New Roman" w:hAnsi="Times New Roman" w:cs="Times New Roman"/>
          <w:sz w:val="24"/>
          <w:szCs w:val="24"/>
        </w:rPr>
        <w:t xml:space="preserve"> </w:t>
      </w:r>
      <w:r>
        <w:rPr>
          <w:rFonts w:ascii="Times New Roman" w:hAnsi="Times New Roman" w:cs="Times New Roman"/>
          <w:sz w:val="24"/>
          <w:szCs w:val="24"/>
        </w:rPr>
        <w:t>just because of their language. It should also</w:t>
      </w:r>
      <w:r w:rsidR="00467644">
        <w:rPr>
          <w:rFonts w:ascii="Times New Roman" w:hAnsi="Times New Roman" w:cs="Times New Roman"/>
          <w:sz w:val="24"/>
          <w:szCs w:val="24"/>
        </w:rPr>
        <w:t xml:space="preserve"> </w:t>
      </w:r>
      <w:r>
        <w:rPr>
          <w:rFonts w:ascii="Times New Roman" w:hAnsi="Times New Roman" w:cs="Times New Roman"/>
          <w:sz w:val="24"/>
          <w:szCs w:val="24"/>
        </w:rPr>
        <w:t>discourage any form of stigmatization of the Latin</w:t>
      </w:r>
      <w:r w:rsidR="00467644">
        <w:rPr>
          <w:rFonts w:ascii="Times New Roman" w:hAnsi="Times New Roman" w:cs="Times New Roman"/>
          <w:sz w:val="24"/>
          <w:szCs w:val="24"/>
        </w:rPr>
        <w:t xml:space="preserve"> </w:t>
      </w:r>
      <w:r>
        <w:rPr>
          <w:rFonts w:ascii="Times New Roman" w:hAnsi="Times New Roman" w:cs="Times New Roman"/>
          <w:sz w:val="24"/>
          <w:szCs w:val="24"/>
        </w:rPr>
        <w:t>uneducated lot for not being modern or civilized. Well-wishers should provide relevant counsel to all children who may have dropped out of school due to the inability to speak the English language.</w:t>
      </w: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467644" w:rsidRDefault="00467644" w:rsidP="00D3316C">
      <w:pPr>
        <w:spacing w:line="480" w:lineRule="auto"/>
        <w:rPr>
          <w:rFonts w:ascii="Times New Roman" w:hAnsi="Times New Roman" w:cs="Times New Roman"/>
          <w:sz w:val="24"/>
          <w:szCs w:val="24"/>
        </w:rPr>
      </w:pPr>
    </w:p>
    <w:p w:rsidR="00D3316C" w:rsidRDefault="00D3316C" w:rsidP="00D3316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316C" w:rsidRPr="00FC1F0E" w:rsidRDefault="00D3316C" w:rsidP="00D3316C">
      <w:pPr>
        <w:spacing w:line="480" w:lineRule="auto"/>
        <w:ind w:left="720" w:hanging="720"/>
        <w:rPr>
          <w:rFonts w:ascii="Times New Roman" w:hAnsi="Times New Roman" w:cs="Times New Roman"/>
          <w:sz w:val="24"/>
          <w:szCs w:val="24"/>
        </w:rPr>
      </w:pPr>
      <w:r w:rsidRPr="00FC1F0E">
        <w:rPr>
          <w:rFonts w:ascii="Times New Roman" w:hAnsi="Times New Roman" w:cs="Times New Roman"/>
          <w:sz w:val="24"/>
          <w:szCs w:val="24"/>
        </w:rPr>
        <w:t xml:space="preserve">Banks, J. A (1995). Multiculturaleducation: HistoricalDevelopment, Dimensions and Practice. In J.A. Banks and Camogie Banks(Eds), </w:t>
      </w:r>
      <w:r w:rsidRPr="00FC1F0E">
        <w:rPr>
          <w:rFonts w:ascii="Times New Roman" w:hAnsi="Times New Roman" w:cs="Times New Roman"/>
          <w:i/>
          <w:sz w:val="24"/>
          <w:szCs w:val="24"/>
        </w:rPr>
        <w:t>Handbook of Research on Multicultural Education(pp.3-24),</w:t>
      </w:r>
      <w:r w:rsidRPr="00FC1F0E">
        <w:rPr>
          <w:rFonts w:ascii="Times New Roman" w:hAnsi="Times New Roman" w:cs="Times New Roman"/>
          <w:sz w:val="24"/>
          <w:szCs w:val="24"/>
        </w:rPr>
        <w:t>New York.Macmillan.</w:t>
      </w:r>
    </w:p>
    <w:p w:rsidR="00D3316C" w:rsidRPr="00FC1F0E" w:rsidRDefault="00D3316C" w:rsidP="00D3316C">
      <w:pPr>
        <w:spacing w:line="480" w:lineRule="auto"/>
        <w:ind w:left="720" w:hanging="720"/>
        <w:rPr>
          <w:rFonts w:ascii="Times New Roman" w:hAnsi="Times New Roman" w:cs="Times New Roman"/>
          <w:sz w:val="24"/>
          <w:szCs w:val="24"/>
        </w:rPr>
      </w:pPr>
      <w:r w:rsidRPr="00FC1F0E">
        <w:rPr>
          <w:rFonts w:ascii="Times New Roman" w:hAnsi="Times New Roman" w:cs="Times New Roman"/>
          <w:sz w:val="24"/>
          <w:szCs w:val="24"/>
        </w:rPr>
        <w:t>De Jesus Antony and Perez Madeline, Centro Journal Volume XXI Number 2,Fall 2009.</w:t>
      </w:r>
      <w:r w:rsidRPr="00FC1F0E">
        <w:rPr>
          <w:rFonts w:ascii="Times New Roman" w:hAnsi="Times New Roman" w:cs="Times New Roman"/>
          <w:i/>
          <w:sz w:val="24"/>
          <w:szCs w:val="24"/>
        </w:rPr>
        <w:t>From Community Control to Decree: Puerto Ricans Organizing For Education &amp; Language rights in 1960s and ‘70s</w:t>
      </w:r>
      <w:r w:rsidRPr="00FC1F0E">
        <w:rPr>
          <w:rFonts w:ascii="Times New Roman" w:hAnsi="Times New Roman" w:cs="Times New Roman"/>
          <w:sz w:val="24"/>
          <w:szCs w:val="24"/>
        </w:rPr>
        <w:t xml:space="preserve"> ,New York City.</w:t>
      </w:r>
    </w:p>
    <w:p w:rsidR="00D3316C" w:rsidRPr="00FC1F0E" w:rsidRDefault="00D3316C" w:rsidP="00D3316C">
      <w:pPr>
        <w:spacing w:line="480" w:lineRule="auto"/>
        <w:ind w:left="720" w:hanging="720"/>
        <w:rPr>
          <w:rFonts w:ascii="Times New Roman" w:hAnsi="Times New Roman" w:cs="Times New Roman"/>
          <w:sz w:val="24"/>
          <w:szCs w:val="24"/>
        </w:rPr>
      </w:pPr>
      <w:r w:rsidRPr="00FC1F0E">
        <w:rPr>
          <w:rFonts w:ascii="Times New Roman" w:hAnsi="Times New Roman" w:cs="Times New Roman"/>
          <w:sz w:val="24"/>
          <w:szCs w:val="24"/>
        </w:rPr>
        <w:t>MacDonald Latino Education in the United States,1513-2000,119-20.</w:t>
      </w:r>
    </w:p>
    <w:p w:rsidR="00D3316C" w:rsidRPr="00615346" w:rsidRDefault="00D3316C" w:rsidP="00D3316C">
      <w:pPr>
        <w:pStyle w:val="ListParagraph"/>
        <w:spacing w:line="480" w:lineRule="auto"/>
        <w:rPr>
          <w:rFonts w:ascii="Times New Roman" w:hAnsi="Times New Roman" w:cs="Times New Roman"/>
          <w:sz w:val="24"/>
          <w:szCs w:val="24"/>
        </w:rPr>
      </w:pPr>
      <w:bookmarkStart w:id="0" w:name="_GoBack"/>
      <w:bookmarkEnd w:id="0"/>
    </w:p>
    <w:p w:rsidR="00D3316C" w:rsidRDefault="00D3316C" w:rsidP="00D3316C">
      <w:pPr>
        <w:pStyle w:val="ListParagraph"/>
        <w:spacing w:line="480" w:lineRule="auto"/>
        <w:rPr>
          <w:rFonts w:ascii="Times New Roman" w:hAnsi="Times New Roman" w:cs="Times New Roman"/>
          <w:sz w:val="24"/>
          <w:szCs w:val="24"/>
        </w:rPr>
      </w:pPr>
    </w:p>
    <w:p w:rsidR="00D3316C" w:rsidRDefault="00D3316C" w:rsidP="00D3316C">
      <w:pPr>
        <w:pStyle w:val="ListParagraph"/>
        <w:spacing w:line="480" w:lineRule="auto"/>
        <w:rPr>
          <w:rFonts w:ascii="Times New Roman" w:hAnsi="Times New Roman" w:cs="Times New Roman"/>
          <w:sz w:val="24"/>
          <w:szCs w:val="24"/>
        </w:rPr>
      </w:pPr>
    </w:p>
    <w:p w:rsidR="00D3316C" w:rsidRDefault="00D3316C" w:rsidP="00D3316C">
      <w:pPr>
        <w:pStyle w:val="ListParagraph"/>
        <w:spacing w:line="480" w:lineRule="auto"/>
        <w:rPr>
          <w:rFonts w:ascii="Times New Roman" w:hAnsi="Times New Roman" w:cs="Times New Roman"/>
          <w:sz w:val="24"/>
          <w:szCs w:val="24"/>
        </w:rPr>
      </w:pPr>
    </w:p>
    <w:p w:rsidR="00D3316C" w:rsidRDefault="00D3316C" w:rsidP="00D3316C">
      <w:pPr>
        <w:pStyle w:val="ListParagraph"/>
        <w:spacing w:line="480" w:lineRule="auto"/>
        <w:rPr>
          <w:rFonts w:ascii="Times New Roman" w:hAnsi="Times New Roman" w:cs="Times New Roman"/>
          <w:sz w:val="24"/>
          <w:szCs w:val="24"/>
        </w:rPr>
      </w:pPr>
    </w:p>
    <w:p w:rsidR="00D3316C" w:rsidRDefault="00D3316C" w:rsidP="00D3316C">
      <w:pPr>
        <w:pStyle w:val="ListParagraph"/>
        <w:spacing w:line="480" w:lineRule="auto"/>
        <w:rPr>
          <w:rFonts w:ascii="Times New Roman" w:hAnsi="Times New Roman" w:cs="Times New Roman"/>
          <w:sz w:val="24"/>
          <w:szCs w:val="24"/>
        </w:rPr>
      </w:pPr>
    </w:p>
    <w:p w:rsidR="00D3316C" w:rsidRDefault="00D3316C" w:rsidP="00D3316C">
      <w:pPr>
        <w:pStyle w:val="ListParagraph"/>
        <w:spacing w:line="480" w:lineRule="auto"/>
        <w:rPr>
          <w:rFonts w:ascii="Times New Roman" w:hAnsi="Times New Roman" w:cs="Times New Roman"/>
          <w:sz w:val="24"/>
          <w:szCs w:val="24"/>
        </w:rPr>
      </w:pPr>
    </w:p>
    <w:p w:rsidR="00D3316C" w:rsidRPr="00AF241A" w:rsidRDefault="00D3316C" w:rsidP="00D3316C">
      <w:pPr>
        <w:pStyle w:val="ListParagraph"/>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3316C" w:rsidRDefault="00D3316C" w:rsidP="00D3316C">
      <w:pPr>
        <w:spacing w:line="480" w:lineRule="auto"/>
        <w:rPr>
          <w:rFonts w:ascii="Times New Roman" w:hAnsi="Times New Roman" w:cs="Times New Roman"/>
          <w:sz w:val="24"/>
          <w:szCs w:val="24"/>
        </w:rPr>
      </w:pPr>
    </w:p>
    <w:p w:rsidR="00D819EF" w:rsidRDefault="00D819EF"/>
    <w:sectPr w:rsidR="00D819EF" w:rsidSect="00E70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699" w:rsidRDefault="00DE2699" w:rsidP="00617931">
      <w:pPr>
        <w:spacing w:after="0" w:line="240" w:lineRule="auto"/>
      </w:pPr>
      <w:r>
        <w:separator/>
      </w:r>
    </w:p>
  </w:endnote>
  <w:endnote w:type="continuationSeparator" w:id="0">
    <w:p w:rsidR="00DE2699" w:rsidRDefault="00DE2699" w:rsidP="006179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699" w:rsidRDefault="00DE2699" w:rsidP="00617931">
      <w:pPr>
        <w:spacing w:after="0" w:line="240" w:lineRule="auto"/>
      </w:pPr>
      <w:r>
        <w:separator/>
      </w:r>
    </w:p>
  </w:footnote>
  <w:footnote w:type="continuationSeparator" w:id="0">
    <w:p w:rsidR="00DE2699" w:rsidRDefault="00DE2699" w:rsidP="006179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37811"/>
      <w:docPartObj>
        <w:docPartGallery w:val="Page Numbers (Top of Page)"/>
        <w:docPartUnique/>
      </w:docPartObj>
    </w:sdtPr>
    <w:sdtContent>
      <w:p w:rsidR="00FC1F0E" w:rsidRDefault="00617931">
        <w:pPr>
          <w:pStyle w:val="Header"/>
          <w:jc w:val="right"/>
        </w:pPr>
        <w:r w:rsidRPr="00FC1F0E">
          <w:rPr>
            <w:rFonts w:ascii="Times New Roman" w:hAnsi="Times New Roman" w:cs="Times New Roman"/>
            <w:sz w:val="24"/>
            <w:szCs w:val="24"/>
          </w:rPr>
          <w:fldChar w:fldCharType="begin"/>
        </w:r>
        <w:r w:rsidR="00467644" w:rsidRPr="00FC1F0E">
          <w:rPr>
            <w:rFonts w:ascii="Times New Roman" w:hAnsi="Times New Roman" w:cs="Times New Roman"/>
            <w:sz w:val="24"/>
            <w:szCs w:val="24"/>
          </w:rPr>
          <w:instrText xml:space="preserve"> PAGE   \* MERGEFORMAT </w:instrText>
        </w:r>
        <w:r w:rsidRPr="00FC1F0E">
          <w:rPr>
            <w:rFonts w:ascii="Times New Roman" w:hAnsi="Times New Roman" w:cs="Times New Roman"/>
            <w:sz w:val="24"/>
            <w:szCs w:val="24"/>
          </w:rPr>
          <w:fldChar w:fldCharType="separate"/>
        </w:r>
        <w:r w:rsidR="001B138A">
          <w:rPr>
            <w:rFonts w:ascii="Times New Roman" w:hAnsi="Times New Roman" w:cs="Times New Roman"/>
            <w:noProof/>
            <w:sz w:val="24"/>
            <w:szCs w:val="24"/>
          </w:rPr>
          <w:t>8</w:t>
        </w:r>
        <w:r w:rsidRPr="00FC1F0E">
          <w:rPr>
            <w:rFonts w:ascii="Times New Roman" w:hAnsi="Times New Roman" w:cs="Times New Roman"/>
            <w:sz w:val="24"/>
            <w:szCs w:val="24"/>
          </w:rPr>
          <w:fldChar w:fldCharType="end"/>
        </w:r>
      </w:p>
    </w:sdtContent>
  </w:sdt>
  <w:p w:rsidR="00E7058A" w:rsidRPr="00E7058A" w:rsidRDefault="00DE26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37810"/>
      <w:docPartObj>
        <w:docPartGallery w:val="Page Numbers (Top of Page)"/>
        <w:docPartUnique/>
      </w:docPartObj>
    </w:sdtPr>
    <w:sdtContent>
      <w:p w:rsidR="00FC1F0E" w:rsidRDefault="00617931">
        <w:pPr>
          <w:pStyle w:val="Header"/>
          <w:jc w:val="right"/>
        </w:pPr>
        <w:r w:rsidRPr="00FC1F0E">
          <w:rPr>
            <w:rFonts w:ascii="Times New Roman" w:hAnsi="Times New Roman" w:cs="Times New Roman"/>
            <w:sz w:val="24"/>
            <w:szCs w:val="24"/>
          </w:rPr>
          <w:fldChar w:fldCharType="begin"/>
        </w:r>
        <w:r w:rsidR="00467644" w:rsidRPr="00FC1F0E">
          <w:rPr>
            <w:rFonts w:ascii="Times New Roman" w:hAnsi="Times New Roman" w:cs="Times New Roman"/>
            <w:sz w:val="24"/>
            <w:szCs w:val="24"/>
          </w:rPr>
          <w:instrText xml:space="preserve"> PAGE   \* MERGEFORMAT </w:instrText>
        </w:r>
        <w:r w:rsidRPr="00FC1F0E">
          <w:rPr>
            <w:rFonts w:ascii="Times New Roman" w:hAnsi="Times New Roman" w:cs="Times New Roman"/>
            <w:sz w:val="24"/>
            <w:szCs w:val="24"/>
          </w:rPr>
          <w:fldChar w:fldCharType="separate"/>
        </w:r>
        <w:r w:rsidR="001B138A">
          <w:rPr>
            <w:rFonts w:ascii="Times New Roman" w:hAnsi="Times New Roman" w:cs="Times New Roman"/>
            <w:noProof/>
            <w:sz w:val="24"/>
            <w:szCs w:val="24"/>
          </w:rPr>
          <w:t>1</w:t>
        </w:r>
        <w:r w:rsidRPr="00FC1F0E">
          <w:rPr>
            <w:rFonts w:ascii="Times New Roman" w:hAnsi="Times New Roman" w:cs="Times New Roman"/>
            <w:sz w:val="24"/>
            <w:szCs w:val="24"/>
          </w:rPr>
          <w:fldChar w:fldCharType="end"/>
        </w:r>
      </w:p>
    </w:sdtContent>
  </w:sdt>
  <w:p w:rsidR="00E7058A" w:rsidRPr="00E7058A" w:rsidRDefault="00DE26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3316C"/>
    <w:rsid w:val="001B138A"/>
    <w:rsid w:val="00201A68"/>
    <w:rsid w:val="00321CD3"/>
    <w:rsid w:val="00467644"/>
    <w:rsid w:val="00617931"/>
    <w:rsid w:val="007A6915"/>
    <w:rsid w:val="00882884"/>
    <w:rsid w:val="00986210"/>
    <w:rsid w:val="00D3316C"/>
    <w:rsid w:val="00D819EF"/>
    <w:rsid w:val="00DE2699"/>
    <w:rsid w:val="00F956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6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16C"/>
    <w:rPr>
      <w:lang w:val="en-US"/>
    </w:rPr>
  </w:style>
  <w:style w:type="paragraph" w:styleId="ListParagraph">
    <w:name w:val="List Paragraph"/>
    <w:basedOn w:val="Normal"/>
    <w:uiPriority w:val="34"/>
    <w:qFormat/>
    <w:rsid w:val="00D3316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2279</Words>
  <Characters>12993</Characters>
  <Application>Microsoft Office Word</Application>
  <DocSecurity>0</DocSecurity>
  <Lines>108</Lines>
  <Paragraphs>30</Paragraphs>
  <ScaleCrop>false</ScaleCrop>
  <Company/>
  <LinksUpToDate>false</LinksUpToDate>
  <CharactersWithSpaces>15242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2020-05-14T18:35:00Z</dcterms:created>
  <dcterms:modified xsi:type="dcterms:W3CDTF">2020-05-14T18:35:00Z</dcterms:modified>
</cp:coreProperties>
</file>